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B1BE0" w14:textId="3460D639" w:rsidR="007478AD" w:rsidRDefault="00820DC9">
      <w:pPr>
        <w:jc w:val="center"/>
        <w:rPr>
          <w:rFonts w:ascii="Times New Roman" w:hAnsi="Times New Roman" w:cs="Times New Roman"/>
          <w:b/>
          <w:sz w:val="32"/>
        </w:rPr>
      </w:pPr>
      <w:r>
        <w:rPr>
          <w:rFonts w:ascii="Times New Roman" w:hAnsi="Times New Roman" w:cs="Times New Roman"/>
          <w:b/>
          <w:sz w:val="32"/>
        </w:rPr>
        <w:t>Application for Research Assistant</w:t>
      </w:r>
    </w:p>
    <w:tbl>
      <w:tblPr>
        <w:tblW w:w="8936" w:type="dxa"/>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15" w:type="dxa"/>
          <w:left w:w="15" w:type="dxa"/>
          <w:bottom w:w="15" w:type="dxa"/>
          <w:right w:w="15" w:type="dxa"/>
        </w:tblCellMar>
        <w:tblLook w:val="04A0" w:firstRow="1" w:lastRow="0" w:firstColumn="1" w:lastColumn="0" w:noHBand="0" w:noVBand="1"/>
      </w:tblPr>
      <w:tblGrid>
        <w:gridCol w:w="1508"/>
        <w:gridCol w:w="346"/>
        <w:gridCol w:w="1690"/>
        <w:gridCol w:w="2629"/>
        <w:gridCol w:w="2763"/>
      </w:tblGrid>
      <w:tr w:rsidR="007478AD" w14:paraId="0EC30A65" w14:textId="77777777" w:rsidTr="00D7205C">
        <w:trPr>
          <w:trHeight w:val="291"/>
          <w:jc w:val="center"/>
        </w:trPr>
        <w:tc>
          <w:tcPr>
            <w:tcW w:w="8936" w:type="dxa"/>
            <w:gridSpan w:val="5"/>
            <w:tcBorders>
              <w:bottom w:val="single" w:sz="4" w:space="0" w:color="auto"/>
            </w:tcBorders>
            <w:shd w:val="clear" w:color="auto" w:fill="auto"/>
            <w:tcMar>
              <w:top w:w="28" w:type="dxa"/>
              <w:left w:w="102" w:type="dxa"/>
              <w:bottom w:w="28" w:type="dxa"/>
              <w:right w:w="102" w:type="dxa"/>
            </w:tcMar>
            <w:vAlign w:val="center"/>
          </w:tcPr>
          <w:p w14:paraId="60394860" w14:textId="13C99BF5" w:rsidR="007478AD" w:rsidRDefault="007478AD">
            <w:pPr>
              <w:rPr>
                <w:rFonts w:ascii="Times New Roman" w:hAnsi="Times New Roman" w:cs="Times New Roman"/>
                <w:sz w:val="10"/>
                <w:szCs w:val="10"/>
              </w:rPr>
            </w:pPr>
          </w:p>
          <w:p w14:paraId="109A6937" w14:textId="77777777" w:rsidR="007478AD" w:rsidRDefault="00820DC9">
            <w:pPr>
              <w:rPr>
                <w:rFonts w:ascii="Times New Roman" w:eastAsia="굴림" w:hAnsi="Times New Roman" w:cs="Times New Roman"/>
                <w:sz w:val="24"/>
              </w:rPr>
            </w:pPr>
            <w:r>
              <w:br w:type="page"/>
            </w:r>
            <w:r>
              <w:rPr>
                <w:rFonts w:ascii="Times New Roman" w:hAnsi="Times New Roman" w:cs="Times New Roman"/>
                <w:sz w:val="24"/>
              </w:rPr>
              <w:t>■ Personal Information</w:t>
            </w:r>
          </w:p>
        </w:tc>
      </w:tr>
      <w:tr w:rsidR="007478AD" w14:paraId="1DE1308C" w14:textId="77777777" w:rsidTr="00D7205C">
        <w:trPr>
          <w:trHeight w:val="356"/>
          <w:jc w:val="center"/>
        </w:trPr>
        <w:tc>
          <w:tcPr>
            <w:tcW w:w="1508" w:type="dxa"/>
            <w:tcBorders>
              <w:top w:val="single" w:sz="4" w:space="0" w:color="auto"/>
              <w:left w:val="single" w:sz="4" w:space="0" w:color="auto"/>
              <w:right w:val="single" w:sz="2" w:space="0" w:color="000000"/>
            </w:tcBorders>
            <w:shd w:val="clear" w:color="auto" w:fill="auto"/>
            <w:tcMar>
              <w:top w:w="28" w:type="dxa"/>
              <w:left w:w="102" w:type="dxa"/>
              <w:bottom w:w="28" w:type="dxa"/>
              <w:right w:w="102" w:type="dxa"/>
            </w:tcMar>
            <w:vAlign w:val="center"/>
          </w:tcPr>
          <w:p w14:paraId="6B728CFF" w14:textId="77777777" w:rsidR="007478AD" w:rsidRDefault="00820DC9">
            <w:pPr>
              <w:jc w:val="center"/>
              <w:rPr>
                <w:rFonts w:ascii="Times New Roman" w:eastAsia="굴림" w:hAnsi="Times New Roman" w:cs="Times New Roman"/>
                <w:sz w:val="22"/>
              </w:rPr>
            </w:pPr>
            <w:r>
              <w:rPr>
                <w:rFonts w:ascii="Times New Roman" w:hAnsi="Times New Roman" w:cs="Times New Roman"/>
                <w:sz w:val="22"/>
              </w:rPr>
              <w:t>Name</w:t>
            </w:r>
          </w:p>
        </w:tc>
        <w:tc>
          <w:tcPr>
            <w:tcW w:w="2036" w:type="dxa"/>
            <w:gridSpan w:val="2"/>
            <w:tcBorders>
              <w:top w:val="single" w:sz="4" w:space="0" w:color="auto"/>
              <w:left w:val="single" w:sz="2" w:space="0" w:color="000000"/>
              <w:right w:val="single" w:sz="2" w:space="0" w:color="000000"/>
            </w:tcBorders>
            <w:shd w:val="clear" w:color="auto" w:fill="auto"/>
            <w:tcMar>
              <w:top w:w="28" w:type="dxa"/>
              <w:left w:w="102" w:type="dxa"/>
              <w:bottom w:w="28" w:type="dxa"/>
              <w:right w:w="102" w:type="dxa"/>
            </w:tcMar>
            <w:vAlign w:val="center"/>
          </w:tcPr>
          <w:p w14:paraId="2497F758" w14:textId="0E648D29" w:rsidR="007478AD" w:rsidRDefault="007478AD" w:rsidP="007B7851">
            <w:pPr>
              <w:jc w:val="center"/>
              <w:rPr>
                <w:rFonts w:ascii="Times New Roman" w:eastAsia="굴림" w:hAnsi="Times New Roman" w:cs="Times New Roman"/>
                <w:sz w:val="22"/>
              </w:rPr>
            </w:pPr>
          </w:p>
        </w:tc>
        <w:tc>
          <w:tcPr>
            <w:tcW w:w="2629" w:type="dxa"/>
            <w:tcBorders>
              <w:top w:val="single" w:sz="4" w:space="0" w:color="auto"/>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14:paraId="019B44D0" w14:textId="6DC97ED5" w:rsidR="007478AD" w:rsidRDefault="00820DC9" w:rsidP="00820DC9">
            <w:pPr>
              <w:spacing w:line="240" w:lineRule="auto"/>
              <w:jc w:val="center"/>
              <w:rPr>
                <w:rFonts w:ascii="Times New Roman" w:hAnsi="Times New Roman" w:cs="Times New Roman"/>
                <w:sz w:val="22"/>
              </w:rPr>
            </w:pPr>
            <w:r>
              <w:rPr>
                <w:rFonts w:ascii="Times New Roman" w:hAnsi="Times New Roman" w:cs="Times New Roman"/>
                <w:sz w:val="22"/>
              </w:rPr>
              <w:t>Resident Registration No.</w:t>
            </w:r>
            <w:r>
              <w:rPr>
                <w:rFonts w:ascii="Times New Roman" w:hAnsi="Times New Roman" w:cs="Times New Roman"/>
                <w:color w:val="FF0000"/>
                <w:sz w:val="22"/>
              </w:rPr>
              <w:t xml:space="preserve"> </w:t>
            </w:r>
          </w:p>
        </w:tc>
        <w:tc>
          <w:tcPr>
            <w:tcW w:w="2763" w:type="dxa"/>
            <w:tcBorders>
              <w:top w:val="single" w:sz="4" w:space="0" w:color="auto"/>
              <w:left w:val="single" w:sz="2" w:space="0" w:color="000000"/>
              <w:bottom w:val="single" w:sz="4" w:space="0" w:color="auto"/>
              <w:right w:val="single" w:sz="4" w:space="0" w:color="auto"/>
            </w:tcBorders>
            <w:shd w:val="clear" w:color="auto" w:fill="auto"/>
            <w:tcMar>
              <w:top w:w="28" w:type="dxa"/>
              <w:left w:w="102" w:type="dxa"/>
              <w:bottom w:w="28" w:type="dxa"/>
              <w:right w:w="102" w:type="dxa"/>
            </w:tcMar>
            <w:vAlign w:val="center"/>
          </w:tcPr>
          <w:p w14:paraId="3CAB9789" w14:textId="7A654BCA" w:rsidR="007478AD" w:rsidRDefault="007478AD">
            <w:pPr>
              <w:jc w:val="center"/>
              <w:rPr>
                <w:rFonts w:ascii="Times New Roman" w:eastAsia="굴림" w:hAnsi="Times New Roman" w:cs="Times New Roman"/>
                <w:sz w:val="22"/>
              </w:rPr>
            </w:pPr>
          </w:p>
        </w:tc>
      </w:tr>
      <w:tr w:rsidR="007478AD" w14:paraId="2B3C5090" w14:textId="77777777" w:rsidTr="00D7205C">
        <w:trPr>
          <w:trHeight w:val="291"/>
          <w:jc w:val="center"/>
        </w:trPr>
        <w:tc>
          <w:tcPr>
            <w:tcW w:w="1508" w:type="dxa"/>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63103EA1" w14:textId="77777777" w:rsidR="007478AD" w:rsidRDefault="00820DC9">
            <w:pPr>
              <w:jc w:val="center"/>
              <w:rPr>
                <w:rFonts w:ascii="Times New Roman" w:hAnsi="Times New Roman" w:cs="Times New Roman"/>
                <w:sz w:val="22"/>
              </w:rPr>
            </w:pPr>
            <w:r>
              <w:rPr>
                <w:rFonts w:ascii="Times New Roman" w:hAnsi="Times New Roman" w:cs="Times New Roman" w:hint="eastAsia"/>
                <w:sz w:val="22"/>
              </w:rPr>
              <w:t>Name</w:t>
            </w:r>
            <w:r>
              <w:rPr>
                <w:rFonts w:ascii="Times New Roman" w:hAnsi="Times New Roman" w:cs="Times New Roman"/>
                <w:sz w:val="22"/>
              </w:rPr>
              <w:t xml:space="preserve"> </w:t>
            </w:r>
            <w:r>
              <w:rPr>
                <w:rFonts w:ascii="Times New Roman" w:hAnsi="Times New Roman" w:cs="Times New Roman" w:hint="eastAsia"/>
                <w:sz w:val="22"/>
              </w:rPr>
              <w:t>of</w:t>
            </w:r>
            <w:r>
              <w:rPr>
                <w:rFonts w:ascii="Times New Roman" w:hAnsi="Times New Roman" w:cs="Times New Roman"/>
                <w:sz w:val="22"/>
              </w:rPr>
              <w:t xml:space="preserve"> </w:t>
            </w:r>
            <w:r>
              <w:rPr>
                <w:rFonts w:ascii="Times New Roman" w:hAnsi="Times New Roman" w:cs="Times New Roman" w:hint="eastAsia"/>
                <w:sz w:val="22"/>
              </w:rPr>
              <w:t>Bank</w:t>
            </w:r>
          </w:p>
        </w:tc>
        <w:tc>
          <w:tcPr>
            <w:tcW w:w="2036" w:type="dxa"/>
            <w:gridSpan w:val="2"/>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13F832E" w14:textId="42881A49" w:rsidR="007478AD" w:rsidRDefault="007478AD">
            <w:pPr>
              <w:jc w:val="center"/>
              <w:rPr>
                <w:rFonts w:ascii="Times New Roman" w:eastAsia="굴림" w:hAnsi="Times New Roman" w:cs="Times New Roman"/>
                <w:sz w:val="22"/>
              </w:rPr>
            </w:pPr>
          </w:p>
        </w:tc>
        <w:tc>
          <w:tcPr>
            <w:tcW w:w="2629" w:type="dxa"/>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C982345" w14:textId="77777777" w:rsidR="007478AD" w:rsidRDefault="00820DC9">
            <w:pPr>
              <w:jc w:val="center"/>
              <w:rPr>
                <w:rFonts w:ascii="Times New Roman" w:hAnsi="Times New Roman" w:cs="Times New Roman"/>
                <w:sz w:val="22"/>
              </w:rPr>
            </w:pPr>
            <w:r>
              <w:rPr>
                <w:rFonts w:ascii="Times New Roman" w:hAnsi="Times New Roman" w:cs="Times New Roman" w:hint="eastAsia"/>
                <w:sz w:val="22"/>
              </w:rPr>
              <w:t>Bank</w:t>
            </w:r>
            <w:r>
              <w:rPr>
                <w:rFonts w:ascii="Times New Roman" w:hAnsi="Times New Roman" w:cs="Times New Roman"/>
                <w:sz w:val="22"/>
              </w:rPr>
              <w:t xml:space="preserve"> </w:t>
            </w:r>
            <w:r>
              <w:rPr>
                <w:rFonts w:ascii="Times New Roman" w:hAnsi="Times New Roman" w:cs="Times New Roman" w:hint="eastAsia"/>
                <w:sz w:val="22"/>
              </w:rPr>
              <w:t>Account</w:t>
            </w:r>
            <w:r>
              <w:rPr>
                <w:rFonts w:ascii="Times New Roman" w:hAnsi="Times New Roman" w:cs="Times New Roman"/>
                <w:sz w:val="22"/>
              </w:rPr>
              <w:t xml:space="preserve"> </w:t>
            </w:r>
            <w:r>
              <w:rPr>
                <w:rFonts w:ascii="Times New Roman" w:hAnsi="Times New Roman" w:cs="Times New Roman" w:hint="eastAsia"/>
                <w:sz w:val="22"/>
              </w:rPr>
              <w:t>No.</w:t>
            </w:r>
          </w:p>
        </w:tc>
        <w:tc>
          <w:tcPr>
            <w:tcW w:w="2763" w:type="dxa"/>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38E0AAC" w14:textId="1B198C75" w:rsidR="007478AD" w:rsidRDefault="007478AD">
            <w:pPr>
              <w:jc w:val="center"/>
              <w:rPr>
                <w:rFonts w:ascii="Times New Roman" w:eastAsia="굴림" w:hAnsi="Times New Roman" w:cs="Times New Roman"/>
                <w:sz w:val="22"/>
              </w:rPr>
            </w:pPr>
          </w:p>
        </w:tc>
      </w:tr>
      <w:tr w:rsidR="007478AD" w14:paraId="55C201C5" w14:textId="77777777" w:rsidTr="00D7205C">
        <w:trPr>
          <w:trHeight w:val="291"/>
          <w:jc w:val="center"/>
        </w:trPr>
        <w:tc>
          <w:tcPr>
            <w:tcW w:w="1508" w:type="dxa"/>
            <w:vMerge w:val="restart"/>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3EB6354" w14:textId="77777777" w:rsidR="007478AD" w:rsidRDefault="00820DC9">
            <w:pPr>
              <w:jc w:val="center"/>
              <w:rPr>
                <w:rFonts w:ascii="Times New Roman" w:eastAsia="굴림" w:hAnsi="Times New Roman" w:cs="Times New Roman"/>
                <w:sz w:val="22"/>
              </w:rPr>
            </w:pPr>
            <w:r>
              <w:rPr>
                <w:rFonts w:ascii="Times New Roman" w:hAnsi="Times New Roman" w:cs="Times New Roman"/>
                <w:sz w:val="22"/>
              </w:rPr>
              <w:t>Contact Point</w:t>
            </w:r>
          </w:p>
        </w:tc>
        <w:tc>
          <w:tcPr>
            <w:tcW w:w="203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84E5E24" w14:textId="77777777" w:rsidR="007478AD" w:rsidRDefault="00820DC9">
            <w:pPr>
              <w:jc w:val="center"/>
              <w:rPr>
                <w:rFonts w:ascii="Times New Roman" w:eastAsia="굴림" w:hAnsi="Times New Roman" w:cs="Times New Roman"/>
                <w:sz w:val="22"/>
              </w:rPr>
            </w:pPr>
            <w:r>
              <w:rPr>
                <w:rFonts w:ascii="Times New Roman" w:hAnsi="Times New Roman" w:cs="Times New Roman"/>
                <w:sz w:val="22"/>
              </w:rPr>
              <w:t>Mailing Address</w:t>
            </w:r>
          </w:p>
        </w:tc>
        <w:tc>
          <w:tcPr>
            <w:tcW w:w="5392"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17E4FA4" w14:textId="3E2E1296" w:rsidR="007478AD" w:rsidRDefault="007478AD" w:rsidP="000C2A82">
            <w:pPr>
              <w:jc w:val="center"/>
              <w:rPr>
                <w:rFonts w:ascii="Times New Roman" w:eastAsia="굴림" w:hAnsi="Times New Roman" w:cs="Times New Roman"/>
                <w:sz w:val="22"/>
              </w:rPr>
            </w:pPr>
          </w:p>
        </w:tc>
      </w:tr>
      <w:tr w:rsidR="007478AD" w14:paraId="72C3BD22" w14:textId="77777777" w:rsidTr="00D7205C">
        <w:trPr>
          <w:trHeight w:val="291"/>
          <w:jc w:val="center"/>
        </w:trPr>
        <w:tc>
          <w:tcPr>
            <w:tcW w:w="0" w:type="auto"/>
            <w:vMerge/>
            <w:tcBorders>
              <w:top w:val="single" w:sz="2" w:space="0" w:color="000000"/>
              <w:left w:val="single" w:sz="2" w:space="0" w:color="000000"/>
              <w:bottom w:val="single" w:sz="2" w:space="0" w:color="000000"/>
              <w:right w:val="single" w:sz="2" w:space="0" w:color="000000"/>
            </w:tcBorders>
            <w:shd w:val="clear" w:color="auto" w:fill="auto"/>
            <w:vAlign w:val="center"/>
          </w:tcPr>
          <w:p w14:paraId="0ECACF71" w14:textId="77777777" w:rsidR="007478AD" w:rsidRDefault="007478AD">
            <w:pPr>
              <w:rPr>
                <w:rFonts w:ascii="Times New Roman" w:eastAsia="굴림" w:hAnsi="Times New Roman" w:cs="Times New Roman"/>
                <w:sz w:val="22"/>
              </w:rPr>
            </w:pPr>
          </w:p>
        </w:tc>
        <w:tc>
          <w:tcPr>
            <w:tcW w:w="203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584D29B" w14:textId="77777777" w:rsidR="007478AD" w:rsidRDefault="00820DC9">
            <w:pPr>
              <w:jc w:val="center"/>
              <w:rPr>
                <w:rFonts w:ascii="Times New Roman" w:eastAsia="굴림" w:hAnsi="Times New Roman" w:cs="Times New Roman"/>
                <w:sz w:val="22"/>
              </w:rPr>
            </w:pPr>
            <w:r>
              <w:rPr>
                <w:rFonts w:ascii="Times New Roman" w:hAnsi="Times New Roman" w:cs="Times New Roman"/>
                <w:sz w:val="22"/>
              </w:rPr>
              <w:t>Phone No.</w:t>
            </w:r>
          </w:p>
        </w:tc>
        <w:tc>
          <w:tcPr>
            <w:tcW w:w="5392"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39052C3" w14:textId="088BD32C" w:rsidR="007478AD" w:rsidRDefault="007478AD" w:rsidP="000C2A82">
            <w:pPr>
              <w:jc w:val="center"/>
              <w:rPr>
                <w:rFonts w:ascii="Times New Roman" w:eastAsia="굴림" w:hAnsi="Times New Roman" w:cs="Times New Roman"/>
                <w:sz w:val="22"/>
              </w:rPr>
            </w:pPr>
          </w:p>
        </w:tc>
      </w:tr>
      <w:tr w:rsidR="007478AD" w14:paraId="6489B64B" w14:textId="77777777" w:rsidTr="00D7205C">
        <w:trPr>
          <w:trHeight w:val="291"/>
          <w:jc w:val="center"/>
        </w:trPr>
        <w:tc>
          <w:tcPr>
            <w:tcW w:w="0" w:type="auto"/>
            <w:vMerge/>
            <w:tcBorders>
              <w:top w:val="single" w:sz="2" w:space="0" w:color="000000"/>
              <w:left w:val="single" w:sz="2" w:space="0" w:color="000000"/>
              <w:bottom w:val="single" w:sz="4" w:space="0" w:color="auto"/>
              <w:right w:val="single" w:sz="2" w:space="0" w:color="000000"/>
            </w:tcBorders>
            <w:shd w:val="clear" w:color="auto" w:fill="auto"/>
            <w:vAlign w:val="center"/>
          </w:tcPr>
          <w:p w14:paraId="5A3BA754" w14:textId="77777777" w:rsidR="007478AD" w:rsidRDefault="007478AD">
            <w:pPr>
              <w:rPr>
                <w:rFonts w:ascii="Times New Roman" w:eastAsia="굴림" w:hAnsi="Times New Roman" w:cs="Times New Roman"/>
                <w:sz w:val="22"/>
              </w:rPr>
            </w:pPr>
          </w:p>
        </w:tc>
        <w:tc>
          <w:tcPr>
            <w:tcW w:w="2036" w:type="dxa"/>
            <w:gridSpan w:val="2"/>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14:paraId="3D8F2399" w14:textId="77777777" w:rsidR="007478AD" w:rsidRDefault="00820DC9">
            <w:pPr>
              <w:jc w:val="center"/>
              <w:rPr>
                <w:rFonts w:ascii="Times New Roman" w:eastAsia="굴림" w:hAnsi="Times New Roman" w:cs="Times New Roman"/>
                <w:sz w:val="22"/>
              </w:rPr>
            </w:pPr>
            <w:r>
              <w:rPr>
                <w:rFonts w:ascii="Times New Roman" w:hAnsi="Times New Roman" w:cs="Times New Roman"/>
                <w:sz w:val="22"/>
              </w:rPr>
              <w:t>E-mail</w:t>
            </w:r>
          </w:p>
        </w:tc>
        <w:tc>
          <w:tcPr>
            <w:tcW w:w="5392" w:type="dxa"/>
            <w:gridSpan w:val="2"/>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14:paraId="37557581" w14:textId="7730E7D1" w:rsidR="007478AD" w:rsidRDefault="007478AD" w:rsidP="000C2A82">
            <w:pPr>
              <w:jc w:val="center"/>
              <w:rPr>
                <w:rFonts w:ascii="Times New Roman" w:eastAsia="굴림" w:hAnsi="Times New Roman" w:cs="Times New Roman"/>
                <w:sz w:val="22"/>
              </w:rPr>
            </w:pPr>
          </w:p>
        </w:tc>
      </w:tr>
      <w:tr w:rsidR="007478AD" w14:paraId="12383520" w14:textId="77777777" w:rsidTr="00D7205C">
        <w:trPr>
          <w:trHeight w:val="444"/>
          <w:jc w:val="center"/>
        </w:trPr>
        <w:tc>
          <w:tcPr>
            <w:tcW w:w="1508" w:type="dxa"/>
            <w:vMerge w:val="restart"/>
            <w:tcBorders>
              <w:top w:val="single" w:sz="4" w:space="0" w:color="auto"/>
              <w:left w:val="single" w:sz="4" w:space="0" w:color="auto"/>
              <w:right w:val="single" w:sz="2" w:space="0" w:color="000000"/>
            </w:tcBorders>
            <w:shd w:val="clear" w:color="auto" w:fill="auto"/>
            <w:tcMar>
              <w:top w:w="28" w:type="dxa"/>
              <w:left w:w="102" w:type="dxa"/>
              <w:bottom w:w="28" w:type="dxa"/>
              <w:right w:w="102" w:type="dxa"/>
            </w:tcMar>
            <w:vAlign w:val="center"/>
          </w:tcPr>
          <w:p w14:paraId="122352AF" w14:textId="77777777" w:rsidR="007478AD" w:rsidRDefault="00820DC9">
            <w:pPr>
              <w:jc w:val="center"/>
              <w:rPr>
                <w:rFonts w:ascii="Times New Roman" w:eastAsia="굴림" w:hAnsi="Times New Roman" w:cs="Times New Roman"/>
                <w:sz w:val="22"/>
              </w:rPr>
            </w:pPr>
            <w:r>
              <w:rPr>
                <w:rFonts w:ascii="Times New Roman" w:hAnsi="Times New Roman" w:cs="Times New Roman"/>
                <w:sz w:val="22"/>
              </w:rPr>
              <w:t>Academic Information</w:t>
            </w:r>
          </w:p>
        </w:tc>
        <w:tc>
          <w:tcPr>
            <w:tcW w:w="2036" w:type="dxa"/>
            <w:gridSpan w:val="2"/>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027CB94" w14:textId="77777777" w:rsidR="007478AD" w:rsidRDefault="00820DC9">
            <w:pPr>
              <w:jc w:val="center"/>
              <w:rPr>
                <w:rFonts w:ascii="Times New Roman" w:hAnsi="Times New Roman" w:cs="Times New Roman"/>
                <w:sz w:val="22"/>
              </w:rPr>
            </w:pPr>
            <w:r>
              <w:rPr>
                <w:rFonts w:ascii="Times New Roman" w:hAnsi="Times New Roman" w:cs="Times New Roman" w:hint="eastAsia"/>
                <w:sz w:val="22"/>
              </w:rPr>
              <w:t>Student</w:t>
            </w:r>
            <w:r>
              <w:rPr>
                <w:rFonts w:ascii="Times New Roman" w:hAnsi="Times New Roman" w:cs="Times New Roman"/>
                <w:sz w:val="22"/>
              </w:rPr>
              <w:t xml:space="preserve"> </w:t>
            </w:r>
            <w:r>
              <w:rPr>
                <w:rFonts w:ascii="Times New Roman" w:hAnsi="Times New Roman" w:cs="Times New Roman" w:hint="eastAsia"/>
                <w:sz w:val="22"/>
              </w:rPr>
              <w:t>Number</w:t>
            </w:r>
          </w:p>
        </w:tc>
        <w:tc>
          <w:tcPr>
            <w:tcW w:w="5392" w:type="dxa"/>
            <w:gridSpan w:val="2"/>
            <w:tcBorders>
              <w:top w:val="single" w:sz="4" w:space="0" w:color="auto"/>
              <w:left w:val="single" w:sz="2" w:space="0" w:color="000000"/>
              <w:bottom w:val="single" w:sz="2" w:space="0" w:color="000000"/>
              <w:right w:val="single" w:sz="4" w:space="0" w:color="auto"/>
            </w:tcBorders>
            <w:shd w:val="clear" w:color="auto" w:fill="auto"/>
            <w:tcMar>
              <w:top w:w="28" w:type="dxa"/>
              <w:left w:w="102" w:type="dxa"/>
              <w:bottom w:w="28" w:type="dxa"/>
              <w:right w:w="102" w:type="dxa"/>
            </w:tcMar>
            <w:vAlign w:val="center"/>
          </w:tcPr>
          <w:p w14:paraId="41B9DBF6" w14:textId="2A3A3CE8" w:rsidR="007478AD" w:rsidRDefault="007478AD">
            <w:pPr>
              <w:jc w:val="center"/>
              <w:rPr>
                <w:rFonts w:ascii="Times New Roman" w:eastAsia="굴림" w:hAnsi="Times New Roman" w:cs="Times New Roman"/>
                <w:sz w:val="22"/>
              </w:rPr>
            </w:pPr>
          </w:p>
        </w:tc>
      </w:tr>
      <w:tr w:rsidR="007478AD" w14:paraId="166522D7" w14:textId="77777777" w:rsidTr="00D7205C">
        <w:trPr>
          <w:trHeight w:val="291"/>
          <w:jc w:val="center"/>
        </w:trPr>
        <w:tc>
          <w:tcPr>
            <w:tcW w:w="0" w:type="auto"/>
            <w:vMerge/>
            <w:tcBorders>
              <w:left w:val="single" w:sz="4" w:space="0" w:color="auto"/>
              <w:right w:val="single" w:sz="2" w:space="0" w:color="000000"/>
            </w:tcBorders>
            <w:shd w:val="clear" w:color="auto" w:fill="auto"/>
            <w:vAlign w:val="center"/>
          </w:tcPr>
          <w:p w14:paraId="115ACE6A" w14:textId="77777777" w:rsidR="007478AD" w:rsidRDefault="007478AD">
            <w:pPr>
              <w:jc w:val="center"/>
              <w:rPr>
                <w:rFonts w:ascii="Times New Roman" w:eastAsia="굴림" w:hAnsi="Times New Roman" w:cs="Times New Roman"/>
                <w:sz w:val="22"/>
              </w:rPr>
            </w:pPr>
          </w:p>
        </w:tc>
        <w:tc>
          <w:tcPr>
            <w:tcW w:w="2036"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63AD7E6A" w14:textId="77777777" w:rsidR="007478AD" w:rsidRDefault="00820DC9">
            <w:pPr>
              <w:jc w:val="center"/>
              <w:rPr>
                <w:rFonts w:ascii="Times New Roman" w:eastAsia="굴림" w:hAnsi="Times New Roman" w:cs="Times New Roman"/>
                <w:sz w:val="22"/>
              </w:rPr>
            </w:pPr>
            <w:r>
              <w:rPr>
                <w:rFonts w:ascii="Times New Roman" w:eastAsia="굴림" w:hAnsi="Times New Roman" w:cs="Times New Roman" w:hint="eastAsia"/>
                <w:sz w:val="22"/>
              </w:rPr>
              <w:t>Master</w:t>
            </w:r>
            <w:r>
              <w:rPr>
                <w:rFonts w:ascii="Times New Roman" w:eastAsia="굴림" w:hAnsi="Times New Roman" w:cs="Times New Roman"/>
                <w:sz w:val="22"/>
              </w:rPr>
              <w:t xml:space="preserve"> </w:t>
            </w:r>
            <w:r>
              <w:rPr>
                <w:rFonts w:ascii="Times New Roman" w:eastAsia="굴림" w:hAnsi="Times New Roman" w:cs="Times New Roman" w:hint="eastAsia"/>
                <w:sz w:val="22"/>
              </w:rPr>
              <w:t>Program</w:t>
            </w:r>
          </w:p>
        </w:tc>
        <w:tc>
          <w:tcPr>
            <w:tcW w:w="5392" w:type="dxa"/>
            <w:gridSpan w:val="2"/>
            <w:tcBorders>
              <w:top w:val="single" w:sz="2" w:space="0" w:color="000000"/>
              <w:left w:val="single" w:sz="2" w:space="0" w:color="000000"/>
              <w:bottom w:val="single" w:sz="2" w:space="0" w:color="000000"/>
              <w:right w:val="single" w:sz="4" w:space="0" w:color="auto"/>
            </w:tcBorders>
            <w:shd w:val="clear" w:color="auto" w:fill="auto"/>
            <w:tcMar>
              <w:top w:w="28" w:type="dxa"/>
              <w:left w:w="102" w:type="dxa"/>
              <w:bottom w:w="28" w:type="dxa"/>
              <w:right w:w="102" w:type="dxa"/>
            </w:tcMar>
            <w:vAlign w:val="center"/>
          </w:tcPr>
          <w:p w14:paraId="11D79468" w14:textId="4E68DFB5" w:rsidR="007478AD" w:rsidRDefault="00820DC9">
            <w:pPr>
              <w:jc w:val="center"/>
              <w:rPr>
                <w:rFonts w:ascii="Times New Roman" w:hAnsi="Times New Roman" w:cs="Times New Roman"/>
                <w:sz w:val="22"/>
              </w:rPr>
            </w:pPr>
            <w:r>
              <w:rPr>
                <w:rFonts w:ascii="MS Gothic" w:eastAsia="MS Gothic" w:hAnsi="MS Gothic" w:cs="Times New Roman" w:hint="eastAsia"/>
                <w:sz w:val="22"/>
              </w:rPr>
              <w:t>☐</w:t>
            </w:r>
            <w:r>
              <w:rPr>
                <w:rFonts w:ascii="Times New Roman" w:hAnsi="Times New Roman" w:cs="Times New Roman"/>
                <w:sz w:val="22"/>
              </w:rPr>
              <w:t xml:space="preserve"> </w:t>
            </w:r>
            <w:r>
              <w:rPr>
                <w:rFonts w:ascii="Times New Roman" w:hAnsi="Times New Roman" w:cs="Times New Roman" w:hint="eastAsia"/>
                <w:sz w:val="22"/>
              </w:rPr>
              <w:t xml:space="preserve">MDP </w:t>
            </w:r>
            <w:r w:rsidR="00D7205C">
              <w:rPr>
                <w:rFonts w:ascii="MS Gothic" w:eastAsia="MS Gothic" w:hAnsi="MS Gothic" w:cs="Times New Roman" w:hint="eastAsia"/>
                <w:sz w:val="22"/>
              </w:rPr>
              <w:t>☐</w:t>
            </w:r>
            <w:r>
              <w:rPr>
                <w:rFonts w:ascii="Times New Roman" w:hAnsi="Times New Roman" w:cs="Times New Roman"/>
                <w:sz w:val="22"/>
              </w:rPr>
              <w:t xml:space="preserve"> </w:t>
            </w:r>
            <w:r>
              <w:rPr>
                <w:rFonts w:ascii="Times New Roman" w:hAnsi="Times New Roman" w:cs="Times New Roman" w:hint="eastAsia"/>
                <w:sz w:val="22"/>
              </w:rPr>
              <w:t>MPP</w:t>
            </w:r>
            <w:r>
              <w:rPr>
                <w:rFonts w:ascii="Times New Roman" w:hAnsi="Times New Roman" w:cs="Times New Roman"/>
                <w:sz w:val="22"/>
              </w:rPr>
              <w:t xml:space="preserve"> </w:t>
            </w:r>
            <w:r>
              <w:rPr>
                <w:rFonts w:ascii="MS Gothic" w:eastAsia="MS Gothic" w:hAnsi="MS Gothic" w:cs="Times New Roman" w:hint="eastAsia"/>
                <w:sz w:val="22"/>
              </w:rPr>
              <w:t>☐</w:t>
            </w:r>
            <w:r>
              <w:rPr>
                <w:rFonts w:ascii="Times New Roman" w:hAnsi="Times New Roman" w:cs="Times New Roman"/>
                <w:sz w:val="22"/>
              </w:rPr>
              <w:t xml:space="preserve"> </w:t>
            </w:r>
            <w:r>
              <w:rPr>
                <w:rFonts w:ascii="Times New Roman" w:hAnsi="Times New Roman" w:cs="Times New Roman" w:hint="eastAsia"/>
                <w:sz w:val="22"/>
              </w:rPr>
              <w:t>MPM</w:t>
            </w:r>
            <w:r>
              <w:rPr>
                <w:rFonts w:ascii="Times New Roman" w:hAnsi="Times New Roman" w:cs="Times New Roman"/>
                <w:sz w:val="22"/>
              </w:rPr>
              <w:t xml:space="preserve"> </w:t>
            </w:r>
            <w:r>
              <w:rPr>
                <w:rFonts w:ascii="MS Gothic" w:eastAsia="MS Gothic" w:hAnsi="MS Gothic" w:cs="Times New Roman" w:hint="eastAsia"/>
                <w:sz w:val="22"/>
              </w:rPr>
              <w:t>☐</w:t>
            </w:r>
            <w:r>
              <w:rPr>
                <w:rFonts w:ascii="Times New Roman" w:hAnsi="Times New Roman" w:cs="Times New Roman"/>
                <w:sz w:val="22"/>
              </w:rPr>
              <w:t xml:space="preserve"> </w:t>
            </w:r>
            <w:r>
              <w:rPr>
                <w:rFonts w:ascii="Times New Roman" w:hAnsi="Times New Roman" w:cs="Times New Roman" w:hint="eastAsia"/>
                <w:sz w:val="22"/>
              </w:rPr>
              <w:t>MIPD</w:t>
            </w:r>
          </w:p>
        </w:tc>
      </w:tr>
      <w:tr w:rsidR="007478AD" w14:paraId="7F5BF9D9" w14:textId="77777777" w:rsidTr="00D7205C">
        <w:trPr>
          <w:trHeight w:val="291"/>
          <w:jc w:val="center"/>
        </w:trPr>
        <w:tc>
          <w:tcPr>
            <w:tcW w:w="0" w:type="auto"/>
            <w:vMerge/>
            <w:tcBorders>
              <w:left w:val="single" w:sz="4" w:space="0" w:color="auto"/>
              <w:right w:val="single" w:sz="2" w:space="0" w:color="000000"/>
            </w:tcBorders>
            <w:shd w:val="clear" w:color="auto" w:fill="auto"/>
            <w:vAlign w:val="center"/>
          </w:tcPr>
          <w:p w14:paraId="40F64967" w14:textId="77777777" w:rsidR="007478AD" w:rsidRDefault="007478AD">
            <w:pPr>
              <w:jc w:val="center"/>
              <w:rPr>
                <w:rFonts w:ascii="Times New Roman" w:eastAsia="굴림" w:hAnsi="Times New Roman" w:cs="Times New Roman"/>
                <w:sz w:val="22"/>
              </w:rPr>
            </w:pPr>
          </w:p>
        </w:tc>
        <w:tc>
          <w:tcPr>
            <w:tcW w:w="2036" w:type="dxa"/>
            <w:gridSpan w:val="2"/>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14:paraId="436AD035" w14:textId="77777777" w:rsidR="007478AD" w:rsidRDefault="00820DC9">
            <w:pPr>
              <w:jc w:val="center"/>
              <w:rPr>
                <w:rFonts w:ascii="Times New Roman" w:eastAsia="굴림" w:hAnsi="Times New Roman" w:cs="Times New Roman"/>
                <w:sz w:val="22"/>
              </w:rPr>
            </w:pPr>
            <w:r>
              <w:rPr>
                <w:rFonts w:ascii="Times New Roman" w:hAnsi="Times New Roman" w:cs="Times New Roman"/>
                <w:sz w:val="22"/>
              </w:rPr>
              <w:t>Status</w:t>
            </w:r>
          </w:p>
        </w:tc>
        <w:tc>
          <w:tcPr>
            <w:tcW w:w="5392" w:type="dxa"/>
            <w:gridSpan w:val="2"/>
            <w:tcBorders>
              <w:top w:val="single" w:sz="2" w:space="0" w:color="000000"/>
              <w:left w:val="single" w:sz="2" w:space="0" w:color="000000"/>
              <w:bottom w:val="single" w:sz="4" w:space="0" w:color="auto"/>
              <w:right w:val="single" w:sz="4" w:space="0" w:color="auto"/>
            </w:tcBorders>
            <w:shd w:val="clear" w:color="auto" w:fill="auto"/>
            <w:tcMar>
              <w:top w:w="28" w:type="dxa"/>
              <w:left w:w="102" w:type="dxa"/>
              <w:bottom w:w="28" w:type="dxa"/>
              <w:right w:w="102" w:type="dxa"/>
            </w:tcMar>
            <w:vAlign w:val="center"/>
          </w:tcPr>
          <w:p w14:paraId="73C24848" w14:textId="4531A98C" w:rsidR="007478AD" w:rsidRDefault="00D7205C">
            <w:pPr>
              <w:jc w:val="center"/>
              <w:rPr>
                <w:rFonts w:ascii="Times New Roman" w:hAnsi="Times New Roman" w:cs="Times New Roman"/>
                <w:sz w:val="22"/>
              </w:rPr>
            </w:pPr>
            <w:r>
              <w:rPr>
                <w:rFonts w:ascii="MS Gothic" w:eastAsia="MS Gothic" w:hAnsi="MS Gothic" w:cs="Times New Roman" w:hint="eastAsia"/>
                <w:sz w:val="22"/>
              </w:rPr>
              <w:t>☐</w:t>
            </w:r>
            <w:r w:rsidR="000C2A82">
              <w:rPr>
                <w:rFonts w:ascii="Times New Roman" w:hAnsi="Times New Roman" w:cs="Times New Roman"/>
                <w:sz w:val="22"/>
              </w:rPr>
              <w:t xml:space="preserve"> Enrolled</w:t>
            </w:r>
            <w:r w:rsidR="000C2A82">
              <w:rPr>
                <w:rFonts w:ascii="Times New Roman" w:hAnsi="Times New Roman" w:cs="Times New Roman" w:hint="eastAsia"/>
                <w:sz w:val="22"/>
              </w:rPr>
              <w:t xml:space="preserve"> (Full-time)</w:t>
            </w:r>
          </w:p>
        </w:tc>
      </w:tr>
      <w:tr w:rsidR="007478AD" w14:paraId="3ACF0ACD" w14:textId="77777777" w:rsidTr="00D7205C">
        <w:trPr>
          <w:trHeight w:val="291"/>
          <w:jc w:val="center"/>
        </w:trPr>
        <w:tc>
          <w:tcPr>
            <w:tcW w:w="0" w:type="auto"/>
            <w:vMerge/>
            <w:tcBorders>
              <w:left w:val="single" w:sz="4" w:space="0" w:color="auto"/>
              <w:right w:val="single" w:sz="2" w:space="0" w:color="000000"/>
            </w:tcBorders>
            <w:shd w:val="clear" w:color="auto" w:fill="auto"/>
            <w:vAlign w:val="center"/>
          </w:tcPr>
          <w:p w14:paraId="068CF83D" w14:textId="77777777" w:rsidR="007478AD" w:rsidRDefault="007478AD">
            <w:pPr>
              <w:jc w:val="center"/>
              <w:rPr>
                <w:rFonts w:ascii="Times New Roman" w:eastAsia="굴림" w:hAnsi="Times New Roman" w:cs="Times New Roman"/>
                <w:sz w:val="22"/>
              </w:rPr>
            </w:pPr>
          </w:p>
        </w:tc>
        <w:tc>
          <w:tcPr>
            <w:tcW w:w="2036" w:type="dxa"/>
            <w:gridSpan w:val="2"/>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14:paraId="691C001E" w14:textId="77777777" w:rsidR="007478AD" w:rsidRDefault="00820DC9">
            <w:pPr>
              <w:jc w:val="center"/>
              <w:rPr>
                <w:rFonts w:ascii="Times New Roman" w:hAnsi="Times New Roman" w:cs="Times New Roman"/>
                <w:sz w:val="22"/>
              </w:rPr>
            </w:pPr>
            <w:r>
              <w:rPr>
                <w:rFonts w:ascii="Times New Roman" w:hAnsi="Times New Roman" w:cs="Times New Roman" w:hint="eastAsia"/>
                <w:sz w:val="22"/>
              </w:rPr>
              <w:t>Scholarship</w:t>
            </w:r>
          </w:p>
        </w:tc>
        <w:tc>
          <w:tcPr>
            <w:tcW w:w="5392" w:type="dxa"/>
            <w:gridSpan w:val="2"/>
            <w:tcBorders>
              <w:top w:val="single" w:sz="2" w:space="0" w:color="000000"/>
              <w:left w:val="single" w:sz="2" w:space="0" w:color="000000"/>
              <w:bottom w:val="single" w:sz="4" w:space="0" w:color="auto"/>
              <w:right w:val="single" w:sz="4" w:space="0" w:color="auto"/>
            </w:tcBorders>
            <w:shd w:val="clear" w:color="auto" w:fill="auto"/>
            <w:tcMar>
              <w:top w:w="28" w:type="dxa"/>
              <w:left w:w="102" w:type="dxa"/>
              <w:bottom w:w="28" w:type="dxa"/>
              <w:right w:w="102" w:type="dxa"/>
            </w:tcMar>
            <w:vAlign w:val="center"/>
          </w:tcPr>
          <w:p w14:paraId="723D756F" w14:textId="0FD7A346" w:rsidR="007478AD" w:rsidRDefault="00820DC9">
            <w:pPr>
              <w:jc w:val="center"/>
              <w:rPr>
                <w:rFonts w:ascii="Times New Roman" w:hAnsi="Times New Roman" w:cs="Times New Roman"/>
                <w:sz w:val="22"/>
              </w:rPr>
            </w:pPr>
            <w:r>
              <w:rPr>
                <w:rFonts w:ascii="MS Gothic" w:eastAsia="MS Gothic" w:hAnsi="MS Gothic" w:cs="Times New Roman" w:hint="eastAsia"/>
                <w:sz w:val="22"/>
              </w:rPr>
              <w:t>☐</w:t>
            </w:r>
            <w:r>
              <w:rPr>
                <w:rFonts w:ascii="Times New Roman" w:hAnsi="Times New Roman" w:cs="Times New Roman"/>
                <w:sz w:val="22"/>
              </w:rPr>
              <w:t xml:space="preserve"> </w:t>
            </w:r>
            <w:r>
              <w:rPr>
                <w:rFonts w:ascii="Times New Roman" w:hAnsi="Times New Roman" w:cs="Times New Roman" w:hint="eastAsia"/>
                <w:sz w:val="22"/>
              </w:rPr>
              <w:t>100%</w:t>
            </w:r>
            <w:r>
              <w:rPr>
                <w:rFonts w:ascii="Times New Roman" w:hAnsi="Times New Roman" w:cs="Times New Roman"/>
                <w:sz w:val="22"/>
              </w:rPr>
              <w:t xml:space="preserve"> </w:t>
            </w:r>
            <w:r>
              <w:rPr>
                <w:rFonts w:ascii="MS Gothic" w:eastAsia="MS Gothic" w:hAnsi="MS Gothic" w:cs="Times New Roman" w:hint="eastAsia"/>
                <w:sz w:val="22"/>
              </w:rPr>
              <w:t>☐</w:t>
            </w:r>
            <w:r>
              <w:rPr>
                <w:rFonts w:ascii="Times New Roman" w:hAnsi="Times New Roman" w:cs="Times New Roman"/>
                <w:sz w:val="22"/>
              </w:rPr>
              <w:t xml:space="preserve"> </w:t>
            </w:r>
            <w:r>
              <w:rPr>
                <w:rFonts w:ascii="Times New Roman" w:hAnsi="Times New Roman" w:cs="Times New Roman" w:hint="eastAsia"/>
                <w:sz w:val="22"/>
              </w:rPr>
              <w:t>75%</w:t>
            </w:r>
            <w:r>
              <w:rPr>
                <w:rFonts w:ascii="Times New Roman" w:hAnsi="Times New Roman" w:cs="Times New Roman"/>
                <w:sz w:val="22"/>
              </w:rPr>
              <w:t xml:space="preserve"> </w:t>
            </w:r>
            <w:r w:rsidR="00D7205C">
              <w:rPr>
                <w:rFonts w:ascii="MS Gothic" w:eastAsia="MS Gothic" w:hAnsi="MS Gothic" w:cs="Times New Roman" w:hint="eastAsia"/>
                <w:sz w:val="22"/>
              </w:rPr>
              <w:t>☐</w:t>
            </w:r>
            <w:r>
              <w:rPr>
                <w:rFonts w:ascii="Times New Roman" w:hAnsi="Times New Roman" w:cs="Times New Roman"/>
                <w:sz w:val="22"/>
              </w:rPr>
              <w:t xml:space="preserve"> </w:t>
            </w:r>
            <w:r>
              <w:rPr>
                <w:rFonts w:ascii="Times New Roman" w:hAnsi="Times New Roman" w:cs="Times New Roman" w:hint="eastAsia"/>
                <w:sz w:val="22"/>
              </w:rPr>
              <w:t>50%</w:t>
            </w:r>
            <w:r>
              <w:rPr>
                <w:rFonts w:ascii="Times New Roman" w:hAnsi="Times New Roman" w:cs="Times New Roman"/>
                <w:sz w:val="22"/>
              </w:rPr>
              <w:t xml:space="preserve"> </w:t>
            </w:r>
            <w:r>
              <w:rPr>
                <w:rFonts w:ascii="MS Gothic" w:eastAsia="MS Gothic" w:hAnsi="MS Gothic" w:cs="Times New Roman" w:hint="eastAsia"/>
                <w:sz w:val="22"/>
              </w:rPr>
              <w:t>☐</w:t>
            </w:r>
            <w:r>
              <w:rPr>
                <w:rFonts w:ascii="Times New Roman" w:hAnsi="Times New Roman" w:cs="Times New Roman"/>
                <w:sz w:val="22"/>
              </w:rPr>
              <w:t xml:space="preserve"> </w:t>
            </w:r>
            <w:r>
              <w:rPr>
                <w:rFonts w:ascii="Times New Roman" w:hAnsi="Times New Roman" w:cs="Times New Roman" w:hint="eastAsia"/>
                <w:sz w:val="22"/>
              </w:rPr>
              <w:t>25%</w:t>
            </w:r>
            <w:r>
              <w:rPr>
                <w:rFonts w:ascii="Times New Roman" w:hAnsi="Times New Roman" w:cs="Times New Roman"/>
                <w:sz w:val="22"/>
              </w:rPr>
              <w:t xml:space="preserve"> </w:t>
            </w:r>
            <w:r>
              <w:rPr>
                <w:rFonts w:ascii="MS Gothic" w:eastAsia="MS Gothic" w:hAnsi="MS Gothic" w:cs="Times New Roman" w:hint="eastAsia"/>
                <w:sz w:val="22"/>
              </w:rPr>
              <w:t>☐</w:t>
            </w:r>
            <w:r>
              <w:rPr>
                <w:rFonts w:ascii="Times New Roman" w:hAnsi="Times New Roman" w:cs="Times New Roman"/>
                <w:sz w:val="22"/>
              </w:rPr>
              <w:t xml:space="preserve"> </w:t>
            </w:r>
            <w:r>
              <w:rPr>
                <w:rFonts w:ascii="Times New Roman" w:hAnsi="Times New Roman" w:cs="Times New Roman" w:hint="eastAsia"/>
                <w:sz w:val="22"/>
              </w:rPr>
              <w:t>None</w:t>
            </w:r>
          </w:p>
        </w:tc>
      </w:tr>
      <w:tr w:rsidR="007478AD" w14:paraId="4F12516C" w14:textId="77777777" w:rsidTr="00D7205C">
        <w:trPr>
          <w:trHeight w:val="291"/>
          <w:jc w:val="center"/>
        </w:trPr>
        <w:tc>
          <w:tcPr>
            <w:tcW w:w="0" w:type="auto"/>
            <w:vMerge/>
            <w:tcBorders>
              <w:left w:val="single" w:sz="4" w:space="0" w:color="auto"/>
              <w:bottom w:val="single" w:sz="4" w:space="0" w:color="auto"/>
              <w:right w:val="single" w:sz="2" w:space="0" w:color="000000"/>
            </w:tcBorders>
            <w:shd w:val="clear" w:color="auto" w:fill="auto"/>
            <w:vAlign w:val="center"/>
          </w:tcPr>
          <w:p w14:paraId="33DE2E78" w14:textId="77777777" w:rsidR="007478AD" w:rsidRDefault="007478AD">
            <w:pPr>
              <w:jc w:val="center"/>
              <w:rPr>
                <w:rFonts w:ascii="Times New Roman" w:eastAsia="굴림" w:hAnsi="Times New Roman" w:cs="Times New Roman"/>
                <w:sz w:val="22"/>
              </w:rPr>
            </w:pPr>
          </w:p>
        </w:tc>
        <w:tc>
          <w:tcPr>
            <w:tcW w:w="2036" w:type="dxa"/>
            <w:gridSpan w:val="2"/>
            <w:tcBorders>
              <w:top w:val="single" w:sz="2" w:space="0" w:color="000000"/>
              <w:left w:val="single" w:sz="2" w:space="0" w:color="000000"/>
              <w:bottom w:val="single" w:sz="4" w:space="0" w:color="auto"/>
              <w:right w:val="single" w:sz="2" w:space="0" w:color="000000"/>
            </w:tcBorders>
            <w:shd w:val="clear" w:color="auto" w:fill="auto"/>
            <w:tcMar>
              <w:top w:w="28" w:type="dxa"/>
              <w:left w:w="102" w:type="dxa"/>
              <w:bottom w:w="28" w:type="dxa"/>
              <w:right w:w="102" w:type="dxa"/>
            </w:tcMar>
            <w:vAlign w:val="center"/>
          </w:tcPr>
          <w:p w14:paraId="6DA97CD2" w14:textId="77777777" w:rsidR="007478AD" w:rsidRDefault="00820DC9">
            <w:pPr>
              <w:jc w:val="center"/>
              <w:rPr>
                <w:rFonts w:ascii="Times New Roman" w:hAnsi="Times New Roman" w:cs="Times New Roman"/>
                <w:sz w:val="22"/>
              </w:rPr>
            </w:pPr>
            <w:r>
              <w:rPr>
                <w:rFonts w:ascii="Times New Roman" w:hAnsi="Times New Roman" w:cs="Times New Roman" w:hint="eastAsia"/>
                <w:sz w:val="22"/>
              </w:rPr>
              <w:t>Semester</w:t>
            </w:r>
          </w:p>
        </w:tc>
        <w:tc>
          <w:tcPr>
            <w:tcW w:w="5392" w:type="dxa"/>
            <w:gridSpan w:val="2"/>
            <w:tcBorders>
              <w:top w:val="single" w:sz="2" w:space="0" w:color="000000"/>
              <w:left w:val="single" w:sz="2" w:space="0" w:color="000000"/>
              <w:bottom w:val="single" w:sz="4" w:space="0" w:color="auto"/>
              <w:right w:val="single" w:sz="4" w:space="0" w:color="auto"/>
            </w:tcBorders>
            <w:shd w:val="clear" w:color="auto" w:fill="auto"/>
            <w:tcMar>
              <w:top w:w="28" w:type="dxa"/>
              <w:left w:w="102" w:type="dxa"/>
              <w:bottom w:w="28" w:type="dxa"/>
              <w:right w:w="102" w:type="dxa"/>
            </w:tcMar>
            <w:vAlign w:val="center"/>
          </w:tcPr>
          <w:p w14:paraId="1A266C38" w14:textId="24060518" w:rsidR="007478AD" w:rsidRDefault="00820DC9">
            <w:pPr>
              <w:jc w:val="center"/>
              <w:rPr>
                <w:rFonts w:ascii="Times New Roman" w:hAnsi="Times New Roman" w:cs="Times New Roman"/>
                <w:sz w:val="22"/>
              </w:rPr>
            </w:pPr>
            <w:r>
              <w:rPr>
                <w:rFonts w:ascii="MS Gothic" w:eastAsia="MS Gothic" w:hAnsi="MS Gothic" w:cs="Times New Roman" w:hint="eastAsia"/>
                <w:sz w:val="22"/>
              </w:rPr>
              <w:t>☐</w:t>
            </w:r>
            <w:r>
              <w:rPr>
                <w:rFonts w:ascii="Times New Roman" w:hAnsi="Times New Roman" w:cs="Times New Roman"/>
                <w:sz w:val="22"/>
              </w:rPr>
              <w:t xml:space="preserve"> </w:t>
            </w:r>
            <w:r>
              <w:rPr>
                <w:rFonts w:ascii="Times New Roman" w:hAnsi="Times New Roman" w:cs="Times New Roman" w:hint="eastAsia"/>
                <w:sz w:val="22"/>
              </w:rPr>
              <w:t>1</w:t>
            </w:r>
            <w:r>
              <w:rPr>
                <w:rFonts w:ascii="Times New Roman" w:hAnsi="Times New Roman" w:cs="Times New Roman" w:hint="eastAsia"/>
                <w:sz w:val="22"/>
                <w:vertAlign w:val="superscript"/>
              </w:rPr>
              <w:t>st</w:t>
            </w:r>
            <w:r>
              <w:rPr>
                <w:rFonts w:ascii="Times New Roman" w:hAnsi="Times New Roman" w:cs="Times New Roman"/>
                <w:sz w:val="22"/>
              </w:rPr>
              <w:t xml:space="preserve"> </w:t>
            </w:r>
            <w:r>
              <w:rPr>
                <w:rFonts w:ascii="Times New Roman" w:hAnsi="Times New Roman" w:cs="Times New Roman" w:hint="eastAsia"/>
                <w:sz w:val="22"/>
              </w:rPr>
              <w:t>semester</w:t>
            </w:r>
            <w:r>
              <w:rPr>
                <w:rFonts w:ascii="Times New Roman" w:hAnsi="Times New Roman" w:cs="Times New Roman"/>
                <w:sz w:val="22"/>
              </w:rPr>
              <w:t xml:space="preserve"> </w:t>
            </w:r>
            <w:r>
              <w:rPr>
                <w:rFonts w:ascii="MS Gothic" w:eastAsia="MS Gothic" w:hAnsi="MS Gothic" w:cs="Times New Roman" w:hint="eastAsia"/>
                <w:sz w:val="22"/>
              </w:rPr>
              <w:t>☐</w:t>
            </w:r>
            <w:r>
              <w:rPr>
                <w:rFonts w:ascii="Times New Roman" w:hAnsi="Times New Roman" w:cs="Times New Roman"/>
                <w:sz w:val="22"/>
              </w:rPr>
              <w:t xml:space="preserve"> </w:t>
            </w:r>
            <w:r>
              <w:rPr>
                <w:rFonts w:ascii="Times New Roman" w:hAnsi="Times New Roman" w:cs="Times New Roman" w:hint="eastAsia"/>
                <w:sz w:val="22"/>
              </w:rPr>
              <w:t>2</w:t>
            </w:r>
            <w:r>
              <w:rPr>
                <w:rFonts w:ascii="Times New Roman" w:hAnsi="Times New Roman" w:cs="Times New Roman" w:hint="eastAsia"/>
                <w:sz w:val="22"/>
                <w:vertAlign w:val="superscript"/>
              </w:rPr>
              <w:t>nd</w:t>
            </w:r>
            <w:r>
              <w:rPr>
                <w:rFonts w:ascii="Times New Roman" w:hAnsi="Times New Roman" w:cs="Times New Roman"/>
                <w:sz w:val="22"/>
              </w:rPr>
              <w:t xml:space="preserve"> </w:t>
            </w:r>
            <w:r>
              <w:rPr>
                <w:rFonts w:ascii="Times New Roman" w:hAnsi="Times New Roman" w:cs="Times New Roman" w:hint="eastAsia"/>
                <w:sz w:val="22"/>
              </w:rPr>
              <w:t>semester</w:t>
            </w:r>
            <w:r>
              <w:rPr>
                <w:rFonts w:ascii="Times New Roman" w:hAnsi="Times New Roman" w:cs="Times New Roman"/>
                <w:sz w:val="22"/>
              </w:rPr>
              <w:t xml:space="preserve"> </w:t>
            </w:r>
            <w:r w:rsidR="00D7205C">
              <w:rPr>
                <w:rFonts w:ascii="MS Gothic" w:eastAsia="MS Gothic" w:hAnsi="MS Gothic" w:cs="Times New Roman" w:hint="eastAsia"/>
                <w:sz w:val="22"/>
              </w:rPr>
              <w:t>☐</w:t>
            </w:r>
            <w:r>
              <w:rPr>
                <w:rFonts w:ascii="Times New Roman" w:hAnsi="Times New Roman" w:cs="Times New Roman"/>
                <w:sz w:val="22"/>
              </w:rPr>
              <w:t xml:space="preserve"> </w:t>
            </w:r>
            <w:r>
              <w:rPr>
                <w:rFonts w:ascii="Times New Roman" w:hAnsi="Times New Roman" w:cs="Times New Roman" w:hint="eastAsia"/>
                <w:sz w:val="22"/>
              </w:rPr>
              <w:t>3</w:t>
            </w:r>
            <w:r>
              <w:rPr>
                <w:rFonts w:ascii="Times New Roman" w:hAnsi="Times New Roman" w:cs="Times New Roman" w:hint="eastAsia"/>
                <w:sz w:val="22"/>
                <w:vertAlign w:val="superscript"/>
              </w:rPr>
              <w:t>rd</w:t>
            </w:r>
            <w:r>
              <w:rPr>
                <w:rFonts w:ascii="Times New Roman" w:hAnsi="Times New Roman" w:cs="Times New Roman"/>
                <w:sz w:val="22"/>
              </w:rPr>
              <w:t xml:space="preserve"> </w:t>
            </w:r>
            <w:r>
              <w:rPr>
                <w:rFonts w:ascii="Times New Roman" w:hAnsi="Times New Roman" w:cs="Times New Roman" w:hint="eastAsia"/>
                <w:sz w:val="22"/>
              </w:rPr>
              <w:t>semester</w:t>
            </w:r>
          </w:p>
        </w:tc>
      </w:tr>
      <w:tr w:rsidR="007478AD" w14:paraId="3790E837" w14:textId="77777777" w:rsidTr="00D7205C">
        <w:trPr>
          <w:trHeight w:val="291"/>
          <w:jc w:val="center"/>
        </w:trPr>
        <w:tc>
          <w:tcPr>
            <w:tcW w:w="8936" w:type="dxa"/>
            <w:gridSpan w:val="5"/>
            <w:tcBorders>
              <w:top w:val="single" w:sz="4" w:space="0" w:color="auto"/>
              <w:bottom w:val="single" w:sz="4" w:space="0" w:color="auto"/>
            </w:tcBorders>
            <w:shd w:val="clear" w:color="auto" w:fill="auto"/>
            <w:tcMar>
              <w:top w:w="28" w:type="dxa"/>
              <w:left w:w="102" w:type="dxa"/>
              <w:bottom w:w="28" w:type="dxa"/>
              <w:right w:w="102" w:type="dxa"/>
            </w:tcMar>
            <w:vAlign w:val="center"/>
          </w:tcPr>
          <w:p w14:paraId="0CCA751A" w14:textId="1FF07C65" w:rsidR="007478AD" w:rsidRDefault="007478AD">
            <w:pPr>
              <w:rPr>
                <w:rFonts w:ascii="Times New Roman" w:hAnsi="Times New Roman" w:cs="Times New Roman"/>
                <w:sz w:val="24"/>
                <w:szCs w:val="24"/>
              </w:rPr>
            </w:pPr>
          </w:p>
          <w:p w14:paraId="4DFB2A41" w14:textId="7EBB47F5" w:rsidR="007478AD" w:rsidRDefault="00820DC9">
            <w:pPr>
              <w:rPr>
                <w:rFonts w:ascii="Times New Roman" w:eastAsia="굴림" w:hAnsi="Times New Roman" w:cs="Times New Roman" w:hint="eastAsia"/>
                <w:sz w:val="24"/>
                <w:szCs w:val="24"/>
              </w:rPr>
            </w:pPr>
            <w:r>
              <w:br w:type="page"/>
            </w:r>
            <w:r>
              <w:rPr>
                <w:rFonts w:ascii="Times New Roman" w:hAnsi="Times New Roman" w:cs="Times New Roman"/>
                <w:sz w:val="24"/>
                <w:szCs w:val="24"/>
              </w:rPr>
              <w:t>■ Researc</w:t>
            </w:r>
            <w:r w:rsidR="00D7205C">
              <w:rPr>
                <w:rFonts w:ascii="Times New Roman" w:hAnsi="Times New Roman" w:cs="Times New Roman"/>
                <w:sz w:val="24"/>
                <w:szCs w:val="24"/>
              </w:rPr>
              <w:t xml:space="preserve">h </w:t>
            </w:r>
            <w:bookmarkStart w:id="0" w:name="_GoBack"/>
            <w:bookmarkEnd w:id="0"/>
            <w:r>
              <w:rPr>
                <w:rFonts w:ascii="Times New Roman" w:hAnsi="Times New Roman" w:cs="Times New Roman"/>
                <w:sz w:val="24"/>
                <w:szCs w:val="24"/>
              </w:rPr>
              <w:t>Lab</w:t>
            </w:r>
            <w:r w:rsidR="00D7205C">
              <w:rPr>
                <w:rFonts w:ascii="Times New Roman" w:hAnsi="Times New Roman" w:cs="Times New Roman"/>
                <w:sz w:val="24"/>
                <w:szCs w:val="24"/>
              </w:rPr>
              <w:t xml:space="preserve"> Preference</w:t>
            </w:r>
          </w:p>
        </w:tc>
      </w:tr>
      <w:tr w:rsidR="007478AD" w14:paraId="4A39D2CF" w14:textId="77777777" w:rsidTr="00D7205C">
        <w:trPr>
          <w:trHeight w:val="195"/>
          <w:jc w:val="center"/>
        </w:trPr>
        <w:tc>
          <w:tcPr>
            <w:tcW w:w="1854" w:type="dxa"/>
            <w:gridSpan w:val="2"/>
            <w:tcBorders>
              <w:top w:val="single" w:sz="4" w:space="0" w:color="auto"/>
              <w:left w:val="single" w:sz="4" w:space="0" w:color="auto"/>
              <w:bottom w:val="single" w:sz="4" w:space="0" w:color="auto"/>
              <w:right w:val="single" w:sz="2" w:space="0" w:color="000000"/>
            </w:tcBorders>
            <w:shd w:val="clear" w:color="auto" w:fill="auto"/>
            <w:tcMar>
              <w:top w:w="28" w:type="dxa"/>
              <w:left w:w="102" w:type="dxa"/>
              <w:bottom w:w="28" w:type="dxa"/>
              <w:right w:w="102" w:type="dxa"/>
            </w:tcMar>
            <w:vAlign w:val="center"/>
          </w:tcPr>
          <w:p w14:paraId="4D294F56" w14:textId="330EF7A0" w:rsidR="007478AD" w:rsidRPr="00D7205C" w:rsidRDefault="00D7205C" w:rsidP="00820DC9">
            <w:pPr>
              <w:spacing w:line="240" w:lineRule="auto"/>
              <w:jc w:val="center"/>
              <w:rPr>
                <w:rFonts w:ascii="Times New Roman" w:eastAsia="굴림" w:hAnsi="Times New Roman" w:cs="Times New Roman"/>
                <w:sz w:val="22"/>
              </w:rPr>
            </w:pPr>
            <w:r w:rsidRPr="00D7205C">
              <w:rPr>
                <w:rFonts w:ascii="Times New Roman" w:eastAsia="굴림" w:hAnsi="Times New Roman" w:cs="Times New Roman" w:hint="eastAsia"/>
                <w:sz w:val="22"/>
              </w:rPr>
              <w:t>1</w:t>
            </w:r>
            <w:r w:rsidRPr="00D7205C">
              <w:rPr>
                <w:rFonts w:ascii="Times New Roman" w:eastAsia="굴림" w:hAnsi="Times New Roman" w:cs="Times New Roman"/>
                <w:sz w:val="22"/>
              </w:rPr>
              <w:t>st</w:t>
            </w:r>
          </w:p>
        </w:tc>
        <w:tc>
          <w:tcPr>
            <w:tcW w:w="7082" w:type="dxa"/>
            <w:gridSpan w:val="3"/>
            <w:tcBorders>
              <w:top w:val="single" w:sz="4" w:space="0" w:color="auto"/>
              <w:left w:val="single" w:sz="2" w:space="0" w:color="000000"/>
              <w:bottom w:val="single" w:sz="4" w:space="0" w:color="auto"/>
              <w:right w:val="single" w:sz="4" w:space="0" w:color="auto"/>
            </w:tcBorders>
            <w:shd w:val="clear" w:color="auto" w:fill="auto"/>
            <w:tcMar>
              <w:top w:w="28" w:type="dxa"/>
              <w:left w:w="102" w:type="dxa"/>
              <w:bottom w:w="28" w:type="dxa"/>
              <w:right w:w="102" w:type="dxa"/>
            </w:tcMar>
            <w:vAlign w:val="center"/>
          </w:tcPr>
          <w:p w14:paraId="44D5696A" w14:textId="622816C2" w:rsidR="007478AD" w:rsidRPr="00D7205C" w:rsidRDefault="007478AD" w:rsidP="00820DC9">
            <w:pPr>
              <w:spacing w:line="240" w:lineRule="auto"/>
              <w:jc w:val="center"/>
              <w:rPr>
                <w:rFonts w:ascii="Times New Roman" w:eastAsia="굴림" w:hAnsi="Times New Roman" w:cs="Times New Roman"/>
                <w:sz w:val="22"/>
              </w:rPr>
            </w:pPr>
          </w:p>
        </w:tc>
      </w:tr>
      <w:tr w:rsidR="007478AD" w14:paraId="69E26300" w14:textId="77777777" w:rsidTr="00D7205C">
        <w:trPr>
          <w:trHeight w:val="262"/>
          <w:jc w:val="center"/>
        </w:trPr>
        <w:tc>
          <w:tcPr>
            <w:tcW w:w="1854" w:type="dxa"/>
            <w:gridSpan w:val="2"/>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7593E18" w14:textId="762BC423" w:rsidR="007478AD" w:rsidRPr="00D7205C" w:rsidRDefault="00D7205C" w:rsidP="00820DC9">
            <w:pPr>
              <w:spacing w:line="240" w:lineRule="auto"/>
              <w:jc w:val="center"/>
              <w:rPr>
                <w:rFonts w:ascii="Times New Roman" w:eastAsia="굴림" w:hAnsi="Times New Roman" w:cs="Times New Roman" w:hint="eastAsia"/>
                <w:sz w:val="22"/>
              </w:rPr>
            </w:pPr>
            <w:r w:rsidRPr="00D7205C">
              <w:rPr>
                <w:rFonts w:ascii="Times New Roman" w:eastAsia="굴림" w:hAnsi="Times New Roman" w:cs="Times New Roman" w:hint="eastAsia"/>
                <w:sz w:val="22"/>
              </w:rPr>
              <w:t>2n</w:t>
            </w:r>
            <w:r w:rsidRPr="00D7205C">
              <w:rPr>
                <w:rFonts w:ascii="Times New Roman" w:eastAsia="굴림" w:hAnsi="Times New Roman" w:cs="Times New Roman"/>
                <w:sz w:val="22"/>
              </w:rPr>
              <w:t>d</w:t>
            </w:r>
          </w:p>
        </w:tc>
        <w:tc>
          <w:tcPr>
            <w:tcW w:w="7082" w:type="dxa"/>
            <w:gridSpan w:val="3"/>
            <w:tcBorders>
              <w:top w:val="single" w:sz="4" w:space="0" w:color="auto"/>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5AFF1F7" w14:textId="6DC56643" w:rsidR="007478AD" w:rsidRPr="00D7205C" w:rsidRDefault="007478AD" w:rsidP="00820DC9">
            <w:pPr>
              <w:spacing w:line="240" w:lineRule="auto"/>
              <w:jc w:val="center"/>
              <w:rPr>
                <w:rFonts w:ascii="Times New Roman" w:eastAsia="굴림" w:hAnsi="Times New Roman" w:cs="Times New Roman"/>
                <w:sz w:val="22"/>
              </w:rPr>
            </w:pPr>
          </w:p>
        </w:tc>
      </w:tr>
      <w:tr w:rsidR="007478AD" w14:paraId="2C15BBF9" w14:textId="77777777" w:rsidTr="00D7205C">
        <w:trPr>
          <w:trHeight w:val="524"/>
          <w:jc w:val="center"/>
        </w:trPr>
        <w:tc>
          <w:tcPr>
            <w:tcW w:w="1854"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CFCE1C6" w14:textId="05D20B1D" w:rsidR="007478AD" w:rsidRPr="00D7205C" w:rsidRDefault="00D7205C" w:rsidP="00820DC9">
            <w:pPr>
              <w:spacing w:line="240" w:lineRule="auto"/>
              <w:jc w:val="center"/>
              <w:rPr>
                <w:rFonts w:ascii="Times New Roman" w:eastAsia="굴림" w:hAnsi="Times New Roman" w:cs="Times New Roman"/>
                <w:sz w:val="22"/>
              </w:rPr>
            </w:pPr>
            <w:r w:rsidRPr="00D7205C">
              <w:rPr>
                <w:rFonts w:ascii="Times New Roman" w:eastAsia="굴림" w:hAnsi="Times New Roman" w:cs="Times New Roman" w:hint="eastAsia"/>
                <w:sz w:val="22"/>
              </w:rPr>
              <w:t>3</w:t>
            </w:r>
            <w:r w:rsidRPr="00D7205C">
              <w:rPr>
                <w:rFonts w:ascii="Times New Roman" w:eastAsia="굴림" w:hAnsi="Times New Roman" w:cs="Times New Roman"/>
                <w:sz w:val="22"/>
              </w:rPr>
              <w:t>rd</w:t>
            </w:r>
          </w:p>
        </w:tc>
        <w:tc>
          <w:tcPr>
            <w:tcW w:w="7082" w:type="dxa"/>
            <w:gridSpan w:val="3"/>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C6E3C8C" w14:textId="48F10A61" w:rsidR="007478AD" w:rsidRPr="00D7205C" w:rsidRDefault="007478AD" w:rsidP="00820DC9">
            <w:pPr>
              <w:spacing w:line="240" w:lineRule="auto"/>
              <w:jc w:val="center"/>
              <w:rPr>
                <w:rFonts w:ascii="Times New Roman" w:eastAsia="굴림" w:hAnsi="Times New Roman" w:cs="Times New Roman"/>
                <w:sz w:val="22"/>
              </w:rPr>
            </w:pPr>
          </w:p>
        </w:tc>
      </w:tr>
    </w:tbl>
    <w:p w14:paraId="79831059" w14:textId="77777777" w:rsidR="007478AD" w:rsidRDefault="007478AD">
      <w:pPr>
        <w:jc w:val="right"/>
        <w:rPr>
          <w:rFonts w:ascii="Times New Roman" w:hAnsi="Times New Roman" w:cs="Times New Roman"/>
          <w:sz w:val="28"/>
        </w:rPr>
      </w:pPr>
    </w:p>
    <w:p w14:paraId="34172809" w14:textId="61C82E52" w:rsidR="007478AD" w:rsidRDefault="00820DC9">
      <w:pPr>
        <w:pStyle w:val="aa"/>
        <w:numPr>
          <w:ilvl w:val="0"/>
          <w:numId w:val="1"/>
        </w:numPr>
        <w:ind w:leftChars="100" w:left="560"/>
        <w:rPr>
          <w:rFonts w:ascii="Times New Roman" w:hAnsi="Times New Roman" w:cs="Times New Roman"/>
          <w:sz w:val="22"/>
        </w:rPr>
      </w:pPr>
      <w:r>
        <w:rPr>
          <w:rFonts w:ascii="Times New Roman" w:hAnsi="Times New Roman" w:cs="Times New Roman"/>
          <w:sz w:val="22"/>
        </w:rPr>
        <w:t xml:space="preserve">I confirm that the information I provided above is true to the best of my knowledge. </w:t>
      </w:r>
    </w:p>
    <w:p w14:paraId="7767A4ED" w14:textId="479C951C" w:rsidR="007478AD" w:rsidRDefault="00820DC9">
      <w:pPr>
        <w:pStyle w:val="aa"/>
        <w:numPr>
          <w:ilvl w:val="0"/>
          <w:numId w:val="1"/>
        </w:numPr>
        <w:ind w:leftChars="100" w:left="560"/>
        <w:rPr>
          <w:rFonts w:ascii="Times New Roman" w:hAnsi="Times New Roman" w:cs="Times New Roman"/>
          <w:sz w:val="22"/>
        </w:rPr>
      </w:pPr>
      <w:r>
        <w:rPr>
          <w:rFonts w:ascii="Times New Roman" w:hAnsi="Times New Roman" w:cs="Times New Roman"/>
          <w:sz w:val="22"/>
        </w:rPr>
        <w:t>I hereby grant consent to provide the personal information [Annex 1].</w:t>
      </w:r>
    </w:p>
    <w:p w14:paraId="5E2F191F" w14:textId="6905FA94" w:rsidR="007478AD" w:rsidRDefault="00820DC9">
      <w:pPr>
        <w:pStyle w:val="aa"/>
        <w:numPr>
          <w:ilvl w:val="0"/>
          <w:numId w:val="1"/>
        </w:numPr>
        <w:ind w:leftChars="100" w:left="560"/>
        <w:rPr>
          <w:rFonts w:ascii="Times New Roman" w:hAnsi="Times New Roman" w:cs="Times New Roman"/>
          <w:sz w:val="24"/>
        </w:rPr>
      </w:pPr>
      <w:r>
        <w:rPr>
          <w:rFonts w:ascii="Times New Roman" w:hAnsi="Times New Roman" w:cs="Times New Roman"/>
          <w:sz w:val="22"/>
        </w:rPr>
        <w:t>I understand I enter into the Research Assistantship agreement upon signing this form [Annex 2].</w:t>
      </w:r>
    </w:p>
    <w:p w14:paraId="4FE3B25F" w14:textId="5A228A36" w:rsidR="007478AD" w:rsidRDefault="007478AD">
      <w:pPr>
        <w:jc w:val="right"/>
        <w:rPr>
          <w:rFonts w:ascii="Times New Roman" w:hAnsi="Times New Roman" w:cs="Times New Roman"/>
          <w:sz w:val="24"/>
        </w:rPr>
      </w:pPr>
    </w:p>
    <w:p w14:paraId="69065A3F" w14:textId="0E73D7BD" w:rsidR="00D7205C" w:rsidRDefault="00820DC9">
      <w:pPr>
        <w:jc w:val="right"/>
        <w:rPr>
          <w:rFonts w:ascii="Times New Roman" w:hAnsi="Times New Roman" w:cs="Times New Roman"/>
          <w:sz w:val="24"/>
        </w:rPr>
      </w:pPr>
      <w:r>
        <w:rPr>
          <w:rFonts w:ascii="Times New Roman" w:hAnsi="Times New Roman" w:cs="Times New Roman" w:hint="eastAsia"/>
          <w:sz w:val="24"/>
        </w:rPr>
        <w:t>Submitted</w:t>
      </w:r>
      <w:r>
        <w:rPr>
          <w:rFonts w:ascii="Times New Roman" w:hAnsi="Times New Roman" w:cs="Times New Roman"/>
          <w:sz w:val="24"/>
        </w:rPr>
        <w:t xml:space="preserve"> </w:t>
      </w:r>
      <w:r>
        <w:rPr>
          <w:rFonts w:ascii="Times New Roman" w:hAnsi="Times New Roman" w:cs="Times New Roman" w:hint="eastAsia"/>
          <w:sz w:val="24"/>
        </w:rPr>
        <w:t>by</w:t>
      </w:r>
      <w:r>
        <w:rPr>
          <w:rFonts w:ascii="Times New Roman" w:hAnsi="Times New Roman" w:cs="Times New Roman"/>
          <w:sz w:val="24"/>
        </w:rPr>
        <w:t xml:space="preserve">     </w:t>
      </w:r>
      <w:r w:rsidR="00D7205C">
        <w:rPr>
          <w:rFonts w:ascii="Times New Roman" w:hAnsi="Times New Roman" w:cs="Times New Roman"/>
          <w:sz w:val="24"/>
        </w:rPr>
        <w:t xml:space="preserve">      </w:t>
      </w:r>
      <w:proofErr w:type="gramStart"/>
      <w:r w:rsidR="00D7205C">
        <w:rPr>
          <w:rFonts w:ascii="Times New Roman" w:hAnsi="Times New Roman" w:cs="Times New Roman"/>
          <w:sz w:val="24"/>
        </w:rPr>
        <w:t xml:space="preserve">   </w:t>
      </w:r>
      <w:r w:rsidR="00D7205C">
        <w:rPr>
          <w:rFonts w:ascii="Times New Roman" w:hAnsi="Times New Roman" w:cs="Times New Roman" w:hint="eastAsia"/>
          <w:sz w:val="24"/>
        </w:rPr>
        <w:t>(</w:t>
      </w:r>
      <w:proofErr w:type="gramEnd"/>
      <w:r w:rsidR="00D7205C">
        <w:rPr>
          <w:rFonts w:ascii="Times New Roman" w:hAnsi="Times New Roman" w:cs="Times New Roman" w:hint="eastAsia"/>
          <w:sz w:val="24"/>
        </w:rPr>
        <w:t>Sign.)</w:t>
      </w:r>
      <w:r>
        <w:rPr>
          <w:rFonts w:ascii="Times New Roman" w:hAnsi="Times New Roman" w:cs="Times New Roman"/>
          <w:sz w:val="24"/>
        </w:rPr>
        <w:t xml:space="preserve"> </w:t>
      </w:r>
    </w:p>
    <w:p w14:paraId="6D3EC6DE" w14:textId="418A32A3" w:rsidR="007478AD" w:rsidRDefault="00D7205C">
      <w:pPr>
        <w:jc w:val="right"/>
        <w:rPr>
          <w:rFonts w:ascii="Times New Roman" w:hAnsi="Times New Roman" w:cs="Times New Roman"/>
          <w:sz w:val="24"/>
        </w:rPr>
      </w:pPr>
      <w:r>
        <w:rPr>
          <w:rFonts w:ascii="Times New Roman" w:hAnsi="Times New Roman" w:cs="Times New Roman"/>
          <w:sz w:val="24"/>
        </w:rPr>
        <w:t xml:space="preserve">Lab Leader       </w:t>
      </w:r>
      <w:r w:rsidRPr="00D7205C">
        <w:rPr>
          <w:rFonts w:ascii="Times New Roman" w:hAnsi="Times New Roman" w:cs="Times New Roman" w:hint="eastAsia"/>
          <w:color w:val="FF0000"/>
          <w:sz w:val="24"/>
        </w:rPr>
        <w:t>공란</w:t>
      </w:r>
      <w:r w:rsidRPr="00D7205C">
        <w:rPr>
          <w:rFonts w:ascii="Times New Roman" w:hAnsi="Times New Roman" w:cs="Times New Roman"/>
          <w:color w:val="FF0000"/>
          <w:sz w:val="24"/>
        </w:rPr>
        <w:t xml:space="preserve">        </w:t>
      </w:r>
      <w:r>
        <w:rPr>
          <w:rFonts w:ascii="Times New Roman" w:hAnsi="Times New Roman" w:cs="Times New Roman" w:hint="eastAsia"/>
          <w:sz w:val="24"/>
        </w:rPr>
        <w:t>(Sign.)</w:t>
      </w:r>
      <w:r w:rsidR="00820DC9">
        <w:rPr>
          <w:rFonts w:ascii="Times New Roman" w:hAnsi="Times New Roman" w:cs="Times New Roman"/>
          <w:sz w:val="24"/>
        </w:rPr>
        <w:t xml:space="preserve">      </w:t>
      </w:r>
      <w:r w:rsidR="0055719A">
        <w:rPr>
          <w:rFonts w:ascii="Times New Roman" w:hAnsi="Times New Roman" w:cs="Times New Roman" w:hint="eastAsia"/>
          <w:sz w:val="24"/>
        </w:rPr>
        <w:t xml:space="preserve"> </w:t>
      </w:r>
    </w:p>
    <w:p w14:paraId="4AE673C0" w14:textId="77777777" w:rsidR="00D7205C" w:rsidRDefault="00D7205C">
      <w:pPr>
        <w:widowControl/>
        <w:wordWrap/>
        <w:autoSpaceDE/>
        <w:autoSpaceDN/>
        <w:spacing w:after="0" w:line="240" w:lineRule="auto"/>
        <w:jc w:val="left"/>
        <w:rPr>
          <w:rFonts w:ascii="Times New Roman" w:hAnsi="Times New Roman"/>
          <w:b/>
          <w:sz w:val="24"/>
          <w:szCs w:val="24"/>
        </w:rPr>
      </w:pPr>
      <w:r>
        <w:rPr>
          <w:rFonts w:ascii="Times New Roman" w:hAnsi="Times New Roman"/>
          <w:b/>
          <w:sz w:val="24"/>
          <w:szCs w:val="24"/>
        </w:rPr>
        <w:br w:type="page"/>
      </w:r>
    </w:p>
    <w:p w14:paraId="5FCD6EDE" w14:textId="7417AA20" w:rsidR="007478AD" w:rsidRPr="00820DC9" w:rsidRDefault="00D7205C" w:rsidP="00820DC9">
      <w:pPr>
        <w:ind w:right="120"/>
        <w:jc w:val="left"/>
        <w:rPr>
          <w:rFonts w:ascii="Times New Roman" w:hAnsi="Times New Roman" w:cs="Times New Roman"/>
          <w:b/>
          <w:sz w:val="24"/>
        </w:rPr>
      </w:pPr>
      <w:r w:rsidRPr="00820DC9">
        <w:rPr>
          <w:rFonts w:ascii="Times New Roman" w:hAnsi="Times New Roman"/>
          <w:b/>
          <w:sz w:val="24"/>
          <w:szCs w:val="24"/>
        </w:rPr>
        <w:lastRenderedPageBreak/>
        <w:t xml:space="preserve"> </w:t>
      </w:r>
      <w:r w:rsidR="00820DC9" w:rsidRPr="00820DC9">
        <w:rPr>
          <w:rFonts w:ascii="Times New Roman" w:hAnsi="Times New Roman"/>
          <w:b/>
          <w:sz w:val="24"/>
          <w:szCs w:val="24"/>
        </w:rPr>
        <w:t xml:space="preserve">[Annex 1] </w:t>
      </w:r>
      <w:r w:rsidR="00820DC9" w:rsidRPr="00820DC9">
        <w:rPr>
          <w:rFonts w:ascii="Times New Roman" w:hAnsi="Times New Roman"/>
          <w:b/>
          <w:sz w:val="28"/>
        </w:rPr>
        <w:t>Personal Information Collection and Usage Consent</w:t>
      </w:r>
    </w:p>
    <w:tbl>
      <w:tblPr>
        <w:tblW w:w="88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DFDD"/>
        <w:tblLayout w:type="fixed"/>
        <w:tblCellMar>
          <w:left w:w="0" w:type="dxa"/>
          <w:right w:w="0" w:type="dxa"/>
        </w:tblCellMar>
        <w:tblLook w:val="04A0" w:firstRow="1" w:lastRow="0" w:firstColumn="1" w:lastColumn="0" w:noHBand="0" w:noVBand="1"/>
      </w:tblPr>
      <w:tblGrid>
        <w:gridCol w:w="8818"/>
      </w:tblGrid>
      <w:tr w:rsidR="007478AD" w14:paraId="28D0AB73" w14:textId="77777777">
        <w:trPr>
          <w:trHeight w:val="35"/>
        </w:trPr>
        <w:tc>
          <w:tcPr>
            <w:tcW w:w="88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723292A" w14:textId="77777777" w:rsidR="007478AD" w:rsidRDefault="00820DC9">
            <w:pPr>
              <w:pBdr>
                <w:top w:val="none" w:sz="4" w:space="0" w:color="000000"/>
                <w:left w:val="none" w:sz="4" w:space="0" w:color="000000"/>
                <w:bottom w:val="none" w:sz="4" w:space="0" w:color="000000"/>
                <w:right w:val="none" w:sz="4" w:space="0" w:color="000000"/>
                <w:between w:val="none" w:sz="4" w:space="0" w:color="000000"/>
              </w:pBdr>
              <w:spacing w:after="0" w:line="276" w:lineRule="auto"/>
              <w:jc w:val="left"/>
              <w:rPr>
                <w:rFonts w:ascii="Times New Roman" w:hAnsi="Times New Roman" w:cs="Times New Roman"/>
                <w:kern w:val="0"/>
                <w:sz w:val="22"/>
                <w:szCs w:val="20"/>
              </w:rPr>
            </w:pPr>
            <w:r>
              <w:rPr>
                <w:rFonts w:ascii="Times New Roman" w:hAnsi="Times New Roman" w:cs="Times New Roman"/>
                <w:kern w:val="0"/>
                <w:sz w:val="22"/>
                <w:szCs w:val="20"/>
              </w:rPr>
              <w:t>I understand and accept that KDI School will use my personal information to verify the applicant and complete the RA recruitment process. The personal information includes:</w:t>
            </w:r>
          </w:p>
          <w:p w14:paraId="4AEF2D63" w14:textId="77777777" w:rsidR="007478AD" w:rsidRDefault="007478AD">
            <w:pPr>
              <w:pBdr>
                <w:top w:val="none" w:sz="4" w:space="0" w:color="000000"/>
                <w:left w:val="none" w:sz="4" w:space="0" w:color="000000"/>
                <w:bottom w:val="none" w:sz="4" w:space="0" w:color="000000"/>
                <w:right w:val="none" w:sz="4" w:space="0" w:color="000000"/>
                <w:between w:val="none" w:sz="4" w:space="0" w:color="000000"/>
              </w:pBdr>
              <w:spacing w:after="0" w:line="276" w:lineRule="auto"/>
              <w:jc w:val="left"/>
              <w:rPr>
                <w:rFonts w:ascii="Times New Roman" w:hAnsi="Times New Roman" w:cs="Times New Roman"/>
                <w:kern w:val="0"/>
                <w:sz w:val="10"/>
                <w:szCs w:val="20"/>
              </w:rPr>
            </w:pPr>
          </w:p>
          <w:p w14:paraId="54AD15D7" w14:textId="77777777" w:rsidR="007478AD" w:rsidRDefault="00820DC9">
            <w:pPr>
              <w:pBdr>
                <w:top w:val="none" w:sz="4" w:space="0" w:color="000000"/>
                <w:left w:val="none" w:sz="4" w:space="0" w:color="000000"/>
                <w:bottom w:val="none" w:sz="4" w:space="0" w:color="000000"/>
                <w:right w:val="none" w:sz="4" w:space="0" w:color="000000"/>
                <w:between w:val="none" w:sz="4" w:space="0" w:color="000000"/>
              </w:pBdr>
              <w:spacing w:after="0" w:line="276" w:lineRule="auto"/>
              <w:jc w:val="center"/>
              <w:rPr>
                <w:rFonts w:ascii="Times New Roman" w:hAnsi="Times New Roman" w:cs="Times New Roman"/>
                <w:i/>
                <w:kern w:val="0"/>
                <w:sz w:val="22"/>
                <w:szCs w:val="20"/>
              </w:rPr>
            </w:pPr>
            <w:r>
              <w:rPr>
                <w:rFonts w:ascii="Times New Roman" w:hAnsi="Times New Roman" w:cs="Times New Roman"/>
                <w:i/>
                <w:kern w:val="0"/>
                <w:sz w:val="22"/>
                <w:szCs w:val="20"/>
              </w:rPr>
              <w:t>Name, E-mail, Mobile Phone Number, Address, and any other information that might be deemed necessary for the RA recruitment process.</w:t>
            </w:r>
          </w:p>
          <w:p w14:paraId="0F2BC202" w14:textId="77777777" w:rsidR="007478AD" w:rsidRDefault="007478AD">
            <w:pPr>
              <w:pBdr>
                <w:top w:val="none" w:sz="4" w:space="0" w:color="000000"/>
                <w:left w:val="none" w:sz="4" w:space="0" w:color="000000"/>
                <w:bottom w:val="none" w:sz="4" w:space="0" w:color="000000"/>
                <w:right w:val="none" w:sz="4" w:space="0" w:color="000000"/>
                <w:between w:val="none" w:sz="4" w:space="0" w:color="000000"/>
              </w:pBdr>
              <w:spacing w:after="0" w:line="276" w:lineRule="auto"/>
              <w:jc w:val="center"/>
              <w:rPr>
                <w:rFonts w:ascii="Times New Roman" w:hAnsi="Times New Roman" w:cs="Times New Roman"/>
                <w:kern w:val="0"/>
                <w:sz w:val="10"/>
                <w:szCs w:val="20"/>
              </w:rPr>
            </w:pPr>
          </w:p>
          <w:p w14:paraId="1CBE8598" w14:textId="77777777" w:rsidR="007478AD" w:rsidRDefault="00820DC9">
            <w:pPr>
              <w:pBdr>
                <w:top w:val="none" w:sz="4" w:space="0" w:color="000000"/>
                <w:left w:val="none" w:sz="4" w:space="0" w:color="000000"/>
                <w:bottom w:val="none" w:sz="4" w:space="0" w:color="000000"/>
                <w:right w:val="none" w:sz="4" w:space="0" w:color="000000"/>
                <w:between w:val="none" w:sz="4" w:space="0" w:color="000000"/>
              </w:pBdr>
              <w:spacing w:after="0" w:line="276" w:lineRule="auto"/>
              <w:jc w:val="left"/>
              <w:rPr>
                <w:rFonts w:ascii="Times New Roman" w:hAnsi="Times New Roman" w:cs="Times New Roman"/>
                <w:kern w:val="0"/>
                <w:sz w:val="22"/>
                <w:szCs w:val="20"/>
              </w:rPr>
            </w:pPr>
            <w:r>
              <w:rPr>
                <w:rFonts w:ascii="Times New Roman" w:hAnsi="Times New Roman" w:cs="Times New Roman"/>
                <w:kern w:val="0"/>
                <w:sz w:val="22"/>
                <w:szCs w:val="20"/>
              </w:rPr>
              <w:t>I accept and agree that KDI School can collect my personal information (listed below) for the purpose of monthly payment in case I am accepted as an RA.</w:t>
            </w:r>
          </w:p>
          <w:p w14:paraId="5417DAE7" w14:textId="77777777" w:rsidR="007478AD" w:rsidRDefault="007478AD">
            <w:pPr>
              <w:pBdr>
                <w:top w:val="none" w:sz="4" w:space="0" w:color="000000"/>
                <w:left w:val="none" w:sz="4" w:space="0" w:color="000000"/>
                <w:bottom w:val="none" w:sz="4" w:space="0" w:color="000000"/>
                <w:right w:val="none" w:sz="4" w:space="0" w:color="000000"/>
                <w:between w:val="none" w:sz="4" w:space="0" w:color="000000"/>
              </w:pBdr>
              <w:spacing w:after="0" w:line="276" w:lineRule="auto"/>
              <w:jc w:val="left"/>
              <w:rPr>
                <w:rFonts w:ascii="Times New Roman" w:hAnsi="Times New Roman" w:cs="Times New Roman"/>
                <w:kern w:val="0"/>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5"/>
              <w:gridCol w:w="5067"/>
            </w:tblGrid>
            <w:tr w:rsidR="007478AD" w14:paraId="6B00DF3C" w14:textId="77777777">
              <w:trPr>
                <w:jc w:val="center"/>
              </w:trPr>
              <w:tc>
                <w:tcPr>
                  <w:tcW w:w="2795" w:type="dxa"/>
                  <w:shd w:val="clear" w:color="auto" w:fill="auto"/>
                  <w:vAlign w:val="center"/>
                </w:tcPr>
                <w:p w14:paraId="3235C315" w14:textId="77777777" w:rsidR="007478AD" w:rsidRDefault="00820DC9">
                  <w:pPr>
                    <w:spacing w:after="0" w:line="240" w:lineRule="auto"/>
                    <w:jc w:val="center"/>
                    <w:rPr>
                      <w:rFonts w:ascii="Times New Roman" w:hAnsi="Times New Roman" w:cs="Times New Roman"/>
                    </w:rPr>
                  </w:pPr>
                  <w:r>
                    <w:rPr>
                      <w:rFonts w:ascii="Times New Roman" w:hAnsi="Times New Roman" w:cs="Times New Roman"/>
                    </w:rPr>
                    <w:t>Domestic Students</w:t>
                  </w:r>
                </w:p>
              </w:tc>
              <w:tc>
                <w:tcPr>
                  <w:tcW w:w="5067" w:type="dxa"/>
                  <w:shd w:val="clear" w:color="auto" w:fill="auto"/>
                  <w:vAlign w:val="center"/>
                </w:tcPr>
                <w:p w14:paraId="5389DD6F" w14:textId="77777777" w:rsidR="007478AD" w:rsidRDefault="00820DC9">
                  <w:pPr>
                    <w:spacing w:after="0" w:line="240" w:lineRule="auto"/>
                    <w:jc w:val="center"/>
                    <w:rPr>
                      <w:rFonts w:ascii="Times New Roman" w:hAnsi="Times New Roman" w:cs="Times New Roman"/>
                    </w:rPr>
                  </w:pPr>
                  <w:r>
                    <w:rPr>
                      <w:rFonts w:ascii="Times New Roman" w:hAnsi="Times New Roman" w:cs="Times New Roman"/>
                    </w:rPr>
                    <w:t>Name; Identification Number; Residential address.</w:t>
                  </w:r>
                </w:p>
              </w:tc>
            </w:tr>
            <w:tr w:rsidR="007478AD" w14:paraId="7C9AABB9" w14:textId="77777777">
              <w:trPr>
                <w:trHeight w:val="591"/>
                <w:jc w:val="center"/>
              </w:trPr>
              <w:tc>
                <w:tcPr>
                  <w:tcW w:w="2795" w:type="dxa"/>
                  <w:shd w:val="clear" w:color="auto" w:fill="auto"/>
                  <w:vAlign w:val="center"/>
                </w:tcPr>
                <w:p w14:paraId="1B8100ED" w14:textId="77777777" w:rsidR="007478AD" w:rsidRDefault="00820DC9">
                  <w:pPr>
                    <w:spacing w:after="0" w:line="240" w:lineRule="auto"/>
                    <w:jc w:val="center"/>
                    <w:rPr>
                      <w:rFonts w:ascii="Times New Roman" w:hAnsi="Times New Roman" w:cs="Times New Roman"/>
                    </w:rPr>
                  </w:pPr>
                  <w:r>
                    <w:rPr>
                      <w:rFonts w:ascii="Times New Roman" w:hAnsi="Times New Roman" w:cs="Times New Roman"/>
                    </w:rPr>
                    <w:t>International Students</w:t>
                  </w:r>
                </w:p>
              </w:tc>
              <w:tc>
                <w:tcPr>
                  <w:tcW w:w="5067" w:type="dxa"/>
                  <w:shd w:val="clear" w:color="auto" w:fill="auto"/>
                  <w:vAlign w:val="center"/>
                </w:tcPr>
                <w:p w14:paraId="3F0D4EF4" w14:textId="77777777" w:rsidR="007478AD" w:rsidRDefault="00820DC9">
                  <w:pPr>
                    <w:spacing w:after="0" w:line="240" w:lineRule="auto"/>
                    <w:jc w:val="center"/>
                    <w:rPr>
                      <w:rFonts w:ascii="Times New Roman" w:hAnsi="Times New Roman" w:cs="Times New Roman"/>
                    </w:rPr>
                  </w:pPr>
                  <w:proofErr w:type="gramStart"/>
                  <w:r>
                    <w:rPr>
                      <w:rFonts w:ascii="Times New Roman" w:hAnsi="Times New Roman" w:cs="Times New Roman"/>
                    </w:rPr>
                    <w:t>Name(</w:t>
                  </w:r>
                  <w:proofErr w:type="gramEnd"/>
                  <w:r>
                    <w:rPr>
                      <w:rFonts w:ascii="Times New Roman" w:hAnsi="Times New Roman" w:cs="Times New Roman"/>
                    </w:rPr>
                    <w:t>in English); Nationality; Passport Number OR Foreigner Registration Number; Residential Address(where you are currently residing in Korea)</w:t>
                  </w:r>
                </w:p>
              </w:tc>
            </w:tr>
          </w:tbl>
          <w:p w14:paraId="54BAC42E" w14:textId="77777777" w:rsidR="007478AD" w:rsidRDefault="007478AD">
            <w:pPr>
              <w:pBdr>
                <w:top w:val="none" w:sz="4" w:space="0" w:color="000000"/>
                <w:left w:val="none" w:sz="4" w:space="0" w:color="000000"/>
                <w:bottom w:val="none" w:sz="4" w:space="0" w:color="000000"/>
                <w:right w:val="none" w:sz="4" w:space="0" w:color="000000"/>
                <w:between w:val="none" w:sz="4" w:space="0" w:color="000000"/>
              </w:pBdr>
              <w:spacing w:after="0" w:line="276" w:lineRule="auto"/>
              <w:jc w:val="center"/>
              <w:rPr>
                <w:rFonts w:ascii="Times New Roman" w:hAnsi="Times New Roman" w:cs="Times New Roman"/>
                <w:kern w:val="0"/>
                <w:sz w:val="10"/>
                <w:szCs w:val="20"/>
              </w:rPr>
            </w:pPr>
          </w:p>
          <w:p w14:paraId="1C04E8D0" w14:textId="77777777" w:rsidR="007478AD" w:rsidRDefault="00820DC9">
            <w:pPr>
              <w:pBdr>
                <w:top w:val="none" w:sz="4" w:space="0" w:color="000000"/>
                <w:left w:val="none" w:sz="4" w:space="0" w:color="000000"/>
                <w:bottom w:val="none" w:sz="4" w:space="0" w:color="000000"/>
                <w:right w:val="none" w:sz="4" w:space="0" w:color="000000"/>
                <w:between w:val="none" w:sz="4" w:space="0" w:color="000000"/>
              </w:pBdr>
              <w:spacing w:after="0" w:line="276" w:lineRule="auto"/>
              <w:jc w:val="left"/>
              <w:rPr>
                <w:rFonts w:ascii="Times New Roman" w:hAnsi="Times New Roman" w:cs="Times New Roman"/>
                <w:kern w:val="0"/>
                <w:sz w:val="22"/>
                <w:szCs w:val="20"/>
              </w:rPr>
            </w:pPr>
            <w:r>
              <w:rPr>
                <w:rFonts w:ascii="Times New Roman" w:hAnsi="Times New Roman" w:cs="Times New Roman"/>
                <w:kern w:val="0"/>
                <w:sz w:val="22"/>
                <w:szCs w:val="20"/>
              </w:rPr>
              <w:t>I accept and agree that KDI School will discard my personal information collected through this application form according to the following conditions:</w:t>
            </w:r>
          </w:p>
          <w:p w14:paraId="03642DB6" w14:textId="77777777" w:rsidR="007478AD" w:rsidRDefault="007478AD">
            <w:pPr>
              <w:pBdr>
                <w:top w:val="none" w:sz="4" w:space="0" w:color="000000"/>
                <w:left w:val="none" w:sz="4" w:space="0" w:color="000000"/>
                <w:bottom w:val="none" w:sz="4" w:space="0" w:color="000000"/>
                <w:right w:val="none" w:sz="4" w:space="0" w:color="000000"/>
                <w:between w:val="none" w:sz="4" w:space="0" w:color="000000"/>
              </w:pBdr>
              <w:spacing w:after="0" w:line="276" w:lineRule="auto"/>
              <w:jc w:val="left"/>
              <w:rPr>
                <w:rFonts w:ascii="Times New Roman" w:hAnsi="Times New Roman" w:cs="Times New Roman"/>
                <w:kern w:val="0"/>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8"/>
              <w:gridCol w:w="4579"/>
            </w:tblGrid>
            <w:tr w:rsidR="007478AD" w14:paraId="7067B0D7" w14:textId="77777777">
              <w:trPr>
                <w:jc w:val="center"/>
              </w:trPr>
              <w:tc>
                <w:tcPr>
                  <w:tcW w:w="3178" w:type="dxa"/>
                  <w:shd w:val="clear" w:color="auto" w:fill="auto"/>
                  <w:vAlign w:val="center"/>
                </w:tcPr>
                <w:p w14:paraId="353A50CC" w14:textId="77777777" w:rsidR="007478AD" w:rsidRDefault="00820DC9">
                  <w:pPr>
                    <w:spacing w:after="0" w:line="240" w:lineRule="auto"/>
                    <w:jc w:val="center"/>
                    <w:rPr>
                      <w:rFonts w:ascii="Times New Roman" w:hAnsi="Times New Roman" w:cs="Times New Roman"/>
                    </w:rPr>
                  </w:pPr>
                  <w:r>
                    <w:rPr>
                      <w:rFonts w:ascii="Times New Roman" w:hAnsi="Times New Roman" w:cs="Times New Roman"/>
                    </w:rPr>
                    <w:t>In case my application for RA is</w:t>
                  </w:r>
                </w:p>
              </w:tc>
              <w:tc>
                <w:tcPr>
                  <w:tcW w:w="4579" w:type="dxa"/>
                  <w:shd w:val="clear" w:color="auto" w:fill="auto"/>
                  <w:vAlign w:val="center"/>
                </w:tcPr>
                <w:p w14:paraId="193A65FF" w14:textId="77777777" w:rsidR="007478AD" w:rsidRDefault="00820DC9">
                  <w:pPr>
                    <w:spacing w:after="0" w:line="240" w:lineRule="auto"/>
                    <w:jc w:val="center"/>
                    <w:rPr>
                      <w:rFonts w:ascii="Times New Roman" w:hAnsi="Times New Roman" w:cs="Times New Roman"/>
                    </w:rPr>
                  </w:pPr>
                  <w:r>
                    <w:rPr>
                      <w:rFonts w:ascii="Times New Roman" w:hAnsi="Times New Roman" w:cs="Times New Roman"/>
                    </w:rPr>
                    <w:t xml:space="preserve">Your personal data will be </w:t>
                  </w:r>
                  <w:proofErr w:type="gramStart"/>
                  <w:r>
                    <w:rPr>
                      <w:rFonts w:ascii="Times New Roman" w:hAnsi="Times New Roman" w:cs="Times New Roman"/>
                    </w:rPr>
                    <w:t>discard</w:t>
                  </w:r>
                  <w:proofErr w:type="gramEnd"/>
                </w:p>
              </w:tc>
            </w:tr>
            <w:tr w:rsidR="007478AD" w14:paraId="6ABBC5F7" w14:textId="77777777">
              <w:trPr>
                <w:trHeight w:val="371"/>
                <w:jc w:val="center"/>
              </w:trPr>
              <w:tc>
                <w:tcPr>
                  <w:tcW w:w="3178" w:type="dxa"/>
                  <w:shd w:val="clear" w:color="auto" w:fill="auto"/>
                  <w:vAlign w:val="center"/>
                </w:tcPr>
                <w:p w14:paraId="54F813B4" w14:textId="77777777" w:rsidR="007478AD" w:rsidRDefault="00820DC9">
                  <w:pPr>
                    <w:spacing w:after="0" w:line="240" w:lineRule="auto"/>
                    <w:jc w:val="center"/>
                    <w:rPr>
                      <w:rFonts w:ascii="Times New Roman" w:hAnsi="Times New Roman" w:cs="Times New Roman"/>
                    </w:rPr>
                  </w:pPr>
                  <w:r>
                    <w:rPr>
                      <w:rFonts w:ascii="Times New Roman" w:hAnsi="Times New Roman" w:cs="Times New Roman"/>
                    </w:rPr>
                    <w:t>Rejected</w:t>
                  </w:r>
                </w:p>
              </w:tc>
              <w:tc>
                <w:tcPr>
                  <w:tcW w:w="4579" w:type="dxa"/>
                  <w:shd w:val="clear" w:color="auto" w:fill="auto"/>
                  <w:vAlign w:val="center"/>
                </w:tcPr>
                <w:p w14:paraId="4C18B3EF" w14:textId="77777777" w:rsidR="007478AD" w:rsidRDefault="00820DC9">
                  <w:pPr>
                    <w:spacing w:after="0" w:line="240" w:lineRule="auto"/>
                    <w:jc w:val="center"/>
                    <w:rPr>
                      <w:rFonts w:ascii="Times New Roman" w:hAnsi="Times New Roman" w:cs="Times New Roman"/>
                    </w:rPr>
                  </w:pPr>
                  <w:r>
                    <w:rPr>
                      <w:rFonts w:ascii="Times New Roman" w:hAnsi="Times New Roman" w:cs="Times New Roman"/>
                    </w:rPr>
                    <w:t>Immediately</w:t>
                  </w:r>
                </w:p>
              </w:tc>
            </w:tr>
            <w:tr w:rsidR="007478AD" w14:paraId="738B6ADE" w14:textId="77777777">
              <w:trPr>
                <w:jc w:val="center"/>
              </w:trPr>
              <w:tc>
                <w:tcPr>
                  <w:tcW w:w="3178" w:type="dxa"/>
                  <w:shd w:val="clear" w:color="auto" w:fill="auto"/>
                  <w:vAlign w:val="center"/>
                </w:tcPr>
                <w:p w14:paraId="40A69562" w14:textId="77777777" w:rsidR="007478AD" w:rsidRDefault="00820DC9">
                  <w:pPr>
                    <w:spacing w:after="0" w:line="240" w:lineRule="auto"/>
                    <w:jc w:val="center"/>
                    <w:rPr>
                      <w:rFonts w:ascii="Times New Roman" w:hAnsi="Times New Roman" w:cs="Times New Roman"/>
                    </w:rPr>
                  </w:pPr>
                  <w:r>
                    <w:rPr>
                      <w:rFonts w:ascii="Times New Roman" w:hAnsi="Times New Roman" w:cs="Times New Roman"/>
                    </w:rPr>
                    <w:t>Accepted</w:t>
                  </w:r>
                </w:p>
              </w:tc>
              <w:tc>
                <w:tcPr>
                  <w:tcW w:w="4579" w:type="dxa"/>
                  <w:shd w:val="clear" w:color="auto" w:fill="auto"/>
                  <w:vAlign w:val="center"/>
                </w:tcPr>
                <w:p w14:paraId="51BDA5B8" w14:textId="77777777" w:rsidR="007478AD" w:rsidRDefault="00820DC9">
                  <w:pPr>
                    <w:spacing w:after="0" w:line="240" w:lineRule="auto"/>
                    <w:jc w:val="center"/>
                    <w:rPr>
                      <w:rFonts w:ascii="Times New Roman" w:hAnsi="Times New Roman" w:cs="Times New Roman"/>
                    </w:rPr>
                  </w:pPr>
                  <w:r>
                    <w:rPr>
                      <w:rFonts w:ascii="Times New Roman" w:hAnsi="Times New Roman" w:cs="Times New Roman"/>
                    </w:rPr>
                    <w:t>After all your RA payment processes are completed.</w:t>
                  </w:r>
                </w:p>
              </w:tc>
            </w:tr>
          </w:tbl>
          <w:p w14:paraId="468FBD7C" w14:textId="77777777" w:rsidR="007478AD" w:rsidRDefault="007478AD">
            <w:pPr>
              <w:pBdr>
                <w:top w:val="none" w:sz="4" w:space="0" w:color="000000"/>
                <w:left w:val="none" w:sz="4" w:space="0" w:color="000000"/>
                <w:bottom w:val="none" w:sz="4" w:space="0" w:color="000000"/>
                <w:right w:val="none" w:sz="4" w:space="0" w:color="000000"/>
                <w:between w:val="none" w:sz="4" w:space="0" w:color="000000"/>
              </w:pBdr>
              <w:spacing w:after="0" w:line="276" w:lineRule="auto"/>
              <w:jc w:val="center"/>
              <w:rPr>
                <w:rFonts w:ascii="Times New Roman" w:hAnsi="Times New Roman" w:cs="Times New Roman"/>
                <w:kern w:val="0"/>
                <w:sz w:val="12"/>
                <w:szCs w:val="20"/>
              </w:rPr>
            </w:pPr>
          </w:p>
          <w:p w14:paraId="13651B30" w14:textId="77777777" w:rsidR="007478AD" w:rsidRDefault="00820DC9">
            <w:pPr>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Calibri" w:hAnsi="Calibri" w:cs="Calibri"/>
                <w:i/>
                <w:kern w:val="0"/>
                <w:sz w:val="22"/>
                <w:szCs w:val="20"/>
              </w:rPr>
            </w:pPr>
            <w:r>
              <w:rPr>
                <w:rFonts w:ascii="Times New Roman" w:hAnsi="Times New Roman" w:cs="Times New Roman"/>
                <w:i/>
                <w:kern w:val="0"/>
                <w:sz w:val="22"/>
                <w:szCs w:val="20"/>
              </w:rPr>
              <w:t>*All applicants are free to decline the collection of personal information by the KDI School of Public Policy and Management. However, in that case, they will NOT be eligible to receive the monthly payment from KDI School as RAs.</w:t>
            </w:r>
          </w:p>
        </w:tc>
      </w:tr>
    </w:tbl>
    <w:p w14:paraId="1706D3F5" w14:textId="77777777" w:rsidR="007478AD" w:rsidRDefault="00820DC9">
      <w:pPr>
        <w:pStyle w:val="a3"/>
        <w:ind w:firstLineChars="100" w:firstLine="240"/>
        <w:jc w:val="left"/>
        <w:rPr>
          <w:rFonts w:ascii="Times New Roman" w:hAnsi="Times New Roman"/>
          <w:sz w:val="28"/>
        </w:rPr>
      </w:pPr>
      <w:r>
        <w:rPr>
          <w:rFonts w:ascii="Times New Roman" w:hAnsi="Times New Roman"/>
          <w:sz w:val="24"/>
          <w:szCs w:val="24"/>
        </w:rPr>
        <w:t xml:space="preserve">[Annex 2] </w:t>
      </w:r>
      <w:r>
        <w:rPr>
          <w:rFonts w:ascii="Times New Roman" w:hAnsi="Times New Roman"/>
          <w:sz w:val="28"/>
        </w:rPr>
        <w:t>Research Assistantship Agreement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7478AD" w14:paraId="11166FEF" w14:textId="77777777">
        <w:trPr>
          <w:trHeight w:val="423"/>
          <w:jc w:val="center"/>
        </w:trPr>
        <w:tc>
          <w:tcPr>
            <w:tcW w:w="8784" w:type="dxa"/>
            <w:shd w:val="clear" w:color="auto" w:fill="auto"/>
          </w:tcPr>
          <w:p w14:paraId="7BFE2841" w14:textId="77777777" w:rsidR="007478AD" w:rsidRDefault="007478AD">
            <w:pPr>
              <w:spacing w:after="0" w:line="240" w:lineRule="auto"/>
              <w:rPr>
                <w:sz w:val="10"/>
                <w:szCs w:val="10"/>
              </w:rPr>
            </w:pPr>
          </w:p>
          <w:p w14:paraId="605B460A" w14:textId="77777777" w:rsidR="007478AD" w:rsidRDefault="00820DC9">
            <w:pPr>
              <w:spacing w:after="0" w:line="276" w:lineRule="auto"/>
              <w:ind w:left="240" w:hanging="240"/>
              <w:jc w:val="center"/>
              <w:textAlignment w:val="baseline"/>
              <w:rPr>
                <w:rFonts w:ascii="Times New Roman" w:eastAsia="바탕" w:hAnsi="Times New Roman" w:cs="Times New Roman"/>
                <w:bCs/>
                <w:i/>
                <w:color w:val="000000"/>
                <w:kern w:val="0"/>
                <w:sz w:val="22"/>
                <w:szCs w:val="24"/>
              </w:rPr>
            </w:pPr>
            <w:r>
              <w:rPr>
                <w:rFonts w:ascii="Times New Roman" w:eastAsia="바탕" w:hAnsi="Times New Roman" w:cs="Times New Roman"/>
                <w:bCs/>
                <w:i/>
                <w:color w:val="000000"/>
                <w:kern w:val="0"/>
                <w:sz w:val="22"/>
                <w:szCs w:val="24"/>
              </w:rPr>
              <w:t xml:space="preserve">This agreement is entered into between the Dean Jong-Il You of KDI School (hereinafter referred to as “KDI School”) and </w:t>
            </w:r>
            <w:r>
              <w:rPr>
                <w:rFonts w:ascii="Times New Roman" w:eastAsia="바탕" w:hAnsi="Times New Roman" w:cs="Times New Roman" w:hint="eastAsia"/>
                <w:bCs/>
                <w:i/>
                <w:color w:val="000000"/>
                <w:kern w:val="0"/>
                <w:sz w:val="22"/>
                <w:szCs w:val="24"/>
              </w:rPr>
              <w:t>applicant</w:t>
            </w:r>
            <w:r>
              <w:rPr>
                <w:rFonts w:ascii="Times New Roman" w:eastAsia="바탕" w:hAnsi="Times New Roman" w:cs="Times New Roman"/>
                <w:bCs/>
                <w:i/>
                <w:color w:val="000000"/>
                <w:kern w:val="0"/>
                <w:sz w:val="22"/>
                <w:szCs w:val="24"/>
              </w:rPr>
              <w:t xml:space="preserve"> </w:t>
            </w:r>
            <w:r>
              <w:rPr>
                <w:rFonts w:ascii="Times New Roman" w:eastAsia="바탕" w:hAnsi="Times New Roman" w:cs="Times New Roman" w:hint="eastAsia"/>
                <w:bCs/>
                <w:i/>
                <w:color w:val="000000"/>
                <w:kern w:val="0"/>
                <w:sz w:val="22"/>
                <w:szCs w:val="24"/>
              </w:rPr>
              <w:t>above</w:t>
            </w:r>
            <w:r>
              <w:rPr>
                <w:rFonts w:ascii="Times New Roman" w:eastAsia="바탕" w:hAnsi="Times New Roman" w:cs="Times New Roman"/>
                <w:bCs/>
                <w:i/>
                <w:color w:val="000000"/>
                <w:kern w:val="0"/>
                <w:sz w:val="22"/>
                <w:szCs w:val="24"/>
              </w:rPr>
              <w:t xml:space="preserve"> </w:t>
            </w:r>
            <w:r>
              <w:rPr>
                <w:rFonts w:ascii="Times New Roman" w:eastAsia="바탕" w:hAnsi="Times New Roman" w:cs="Times New Roman" w:hint="eastAsia"/>
                <w:bCs/>
                <w:i/>
                <w:color w:val="000000"/>
                <w:kern w:val="0"/>
                <w:sz w:val="22"/>
                <w:szCs w:val="24"/>
              </w:rPr>
              <w:t>(</w:t>
            </w:r>
            <w:r>
              <w:rPr>
                <w:rFonts w:ascii="Times New Roman" w:eastAsia="바탕" w:hAnsi="Times New Roman" w:cs="Times New Roman"/>
                <w:bCs/>
                <w:i/>
                <w:color w:val="000000"/>
                <w:kern w:val="0"/>
                <w:sz w:val="22"/>
                <w:szCs w:val="24"/>
              </w:rPr>
              <w:t>hereinafter referred to as “</w:t>
            </w:r>
            <w:r>
              <w:rPr>
                <w:rFonts w:ascii="Times New Roman" w:eastAsia="바탕" w:hAnsi="Times New Roman" w:cs="Times New Roman" w:hint="eastAsia"/>
                <w:bCs/>
                <w:i/>
                <w:color w:val="000000"/>
                <w:kern w:val="0"/>
                <w:sz w:val="22"/>
                <w:szCs w:val="24"/>
              </w:rPr>
              <w:t>RA</w:t>
            </w:r>
            <w:r>
              <w:rPr>
                <w:rFonts w:ascii="Times New Roman" w:eastAsia="바탕" w:hAnsi="Times New Roman" w:cs="Times New Roman"/>
                <w:bCs/>
                <w:i/>
                <w:color w:val="000000"/>
                <w:kern w:val="0"/>
                <w:sz w:val="22"/>
                <w:szCs w:val="24"/>
              </w:rPr>
              <w:t xml:space="preserve">”) in regards to the position of </w:t>
            </w:r>
            <w:r>
              <w:rPr>
                <w:rFonts w:ascii="Times New Roman" w:eastAsia="바탕" w:hAnsi="Times New Roman" w:cs="Times New Roman" w:hint="eastAsia"/>
                <w:bCs/>
                <w:i/>
                <w:color w:val="000000"/>
                <w:kern w:val="0"/>
                <w:sz w:val="22"/>
                <w:szCs w:val="24"/>
              </w:rPr>
              <w:t>R</w:t>
            </w:r>
            <w:r>
              <w:rPr>
                <w:rFonts w:ascii="Times New Roman" w:eastAsia="바탕" w:hAnsi="Times New Roman" w:cs="Times New Roman"/>
                <w:bCs/>
                <w:i/>
                <w:color w:val="000000"/>
                <w:kern w:val="0"/>
                <w:sz w:val="22"/>
                <w:szCs w:val="24"/>
              </w:rPr>
              <w:t xml:space="preserve">esearch </w:t>
            </w:r>
            <w:r>
              <w:rPr>
                <w:rFonts w:ascii="Times New Roman" w:eastAsia="바탕" w:hAnsi="Times New Roman" w:cs="Times New Roman" w:hint="eastAsia"/>
                <w:bCs/>
                <w:i/>
                <w:color w:val="000000"/>
                <w:kern w:val="0"/>
                <w:sz w:val="22"/>
                <w:szCs w:val="24"/>
              </w:rPr>
              <w:t>A</w:t>
            </w:r>
            <w:r>
              <w:rPr>
                <w:rFonts w:ascii="Times New Roman" w:eastAsia="바탕" w:hAnsi="Times New Roman" w:cs="Times New Roman"/>
                <w:bCs/>
                <w:i/>
                <w:color w:val="000000"/>
                <w:kern w:val="0"/>
                <w:sz w:val="22"/>
                <w:szCs w:val="24"/>
              </w:rPr>
              <w:t>ssistantship at KDI School.</w:t>
            </w:r>
          </w:p>
          <w:p w14:paraId="289AD45C" w14:textId="77777777" w:rsidR="007478AD" w:rsidRDefault="007478AD">
            <w:pPr>
              <w:spacing w:after="0" w:line="276" w:lineRule="auto"/>
              <w:ind w:left="240" w:hanging="240"/>
              <w:jc w:val="center"/>
              <w:textAlignment w:val="baseline"/>
              <w:rPr>
                <w:rFonts w:ascii="Times New Roman" w:eastAsia="바탕" w:hAnsi="Times New Roman" w:cs="Times New Roman"/>
                <w:bCs/>
                <w:i/>
                <w:color w:val="000000"/>
                <w:kern w:val="0"/>
                <w:sz w:val="8"/>
                <w:szCs w:val="24"/>
              </w:rPr>
            </w:pPr>
          </w:p>
          <w:p w14:paraId="56D1A862" w14:textId="77777777" w:rsidR="007478AD" w:rsidRDefault="00820DC9">
            <w:pPr>
              <w:spacing w:after="0" w:line="360" w:lineRule="auto"/>
              <w:rPr>
                <w:rFonts w:ascii="Times New Roman" w:eastAsia="굴림" w:hAnsi="Times New Roman" w:cs="Times New Roman"/>
                <w:sz w:val="24"/>
              </w:rPr>
            </w:pPr>
            <w:r>
              <w:rPr>
                <w:rFonts w:ascii="Times New Roman" w:hAnsi="Times New Roman" w:cs="Times New Roman"/>
                <w:b/>
                <w:bCs/>
                <w:sz w:val="24"/>
              </w:rPr>
              <w:t xml:space="preserve">Article 1 </w:t>
            </w:r>
            <w:r>
              <w:rPr>
                <w:rFonts w:ascii="Times New Roman" w:hAnsi="Times New Roman" w:cs="Times New Roman"/>
                <w:sz w:val="24"/>
              </w:rPr>
              <w:t>To protect the rights of the “RA”, the “School” will provide education on human rights, gender equality, and ethics to supervising personnel. The “School” will take necessary actions to prevent violation of said rights, including verbal,</w:t>
            </w:r>
            <w:r>
              <w:rPr>
                <w:rFonts w:ascii="Times New Roman" w:eastAsia="함초롬바탕" w:hAnsi="Times New Roman" w:cs="Times New Roman"/>
                <w:sz w:val="24"/>
              </w:rPr>
              <w:t xml:space="preserve"> </w:t>
            </w:r>
            <w:r>
              <w:rPr>
                <w:rFonts w:ascii="Times New Roman" w:hAnsi="Times New Roman" w:cs="Times New Roman"/>
                <w:sz w:val="24"/>
              </w:rPr>
              <w:t>physical and sexual abuse.</w:t>
            </w:r>
          </w:p>
          <w:p w14:paraId="4435A512" w14:textId="77777777" w:rsidR="007478AD" w:rsidRDefault="00820DC9">
            <w:pPr>
              <w:spacing w:after="0" w:line="360" w:lineRule="auto"/>
              <w:rPr>
                <w:rFonts w:ascii="Times New Roman" w:eastAsia="굴림" w:hAnsi="Times New Roman" w:cs="Times New Roman"/>
                <w:sz w:val="24"/>
              </w:rPr>
            </w:pPr>
            <w:r>
              <w:rPr>
                <w:rFonts w:ascii="Times New Roman" w:hAnsi="Times New Roman" w:cs="Times New Roman"/>
                <w:b/>
                <w:bCs/>
                <w:sz w:val="24"/>
              </w:rPr>
              <w:t xml:space="preserve">Article 2 </w:t>
            </w:r>
            <w:r>
              <w:rPr>
                <w:rFonts w:ascii="Times New Roman" w:hAnsi="Times New Roman" w:cs="Times New Roman"/>
                <w:sz w:val="24"/>
              </w:rPr>
              <w:t>In case of a breach of working conditions as set out in the agreement, the “RA” is entitled to demand rectification according to the general procedures of the “School”. If no significant improvement is made, the “School” shall carry out an investigation led by appropriate personnel and expediently adopt measures based on the results of the said investigation</w:t>
            </w:r>
          </w:p>
          <w:p w14:paraId="590A8BD7" w14:textId="77777777" w:rsidR="007478AD" w:rsidRDefault="00820DC9">
            <w:pPr>
              <w:spacing w:after="0" w:line="360" w:lineRule="auto"/>
              <w:rPr>
                <w:rFonts w:ascii="Times New Roman" w:eastAsia="굴림" w:hAnsi="Times New Roman" w:cs="Times New Roman"/>
                <w:sz w:val="24"/>
              </w:rPr>
            </w:pPr>
            <w:r>
              <w:rPr>
                <w:rFonts w:ascii="Times New Roman" w:hAnsi="Times New Roman" w:cs="Times New Roman"/>
                <w:b/>
                <w:bCs/>
                <w:sz w:val="24"/>
              </w:rPr>
              <w:t xml:space="preserve">Article 3 </w:t>
            </w:r>
            <w:r>
              <w:rPr>
                <w:rFonts w:ascii="Times New Roman" w:hAnsi="Times New Roman" w:cs="Times New Roman"/>
                <w:sz w:val="24"/>
              </w:rPr>
              <w:t>This agreement may be terminated by the “School” if the “RA” is no longer able to work due to physical or legal reasons, or is unable to fulfill the assigned work due to lack of ability.</w:t>
            </w:r>
          </w:p>
          <w:p w14:paraId="04A38AF4" w14:textId="77777777" w:rsidR="007478AD" w:rsidRDefault="00820DC9">
            <w:pPr>
              <w:spacing w:after="0" w:line="360" w:lineRule="auto"/>
              <w:rPr>
                <w:rFonts w:eastAsia="굴림"/>
                <w:szCs w:val="20"/>
              </w:rPr>
            </w:pPr>
            <w:r>
              <w:rPr>
                <w:rFonts w:ascii="Times New Roman" w:hAnsi="Times New Roman" w:cs="Times New Roman"/>
                <w:b/>
                <w:bCs/>
                <w:sz w:val="24"/>
              </w:rPr>
              <w:t xml:space="preserve">Article 4 </w:t>
            </w:r>
            <w:r>
              <w:rPr>
                <w:rFonts w:ascii="Times New Roman" w:hAnsi="Times New Roman" w:cs="Times New Roman"/>
                <w:sz w:val="24"/>
              </w:rPr>
              <w:t xml:space="preserve">Two originals of the agreement shall be made and kept by each </w:t>
            </w:r>
            <w:proofErr w:type="gramStart"/>
            <w:r>
              <w:rPr>
                <w:rFonts w:ascii="Times New Roman" w:hAnsi="Times New Roman" w:cs="Times New Roman"/>
                <w:sz w:val="24"/>
              </w:rPr>
              <w:t>parties</w:t>
            </w:r>
            <w:proofErr w:type="gramEnd"/>
            <w:r>
              <w:rPr>
                <w:rFonts w:ascii="Times New Roman" w:hAnsi="Times New Roman" w:cs="Times New Roman"/>
                <w:sz w:val="24"/>
              </w:rPr>
              <w:t xml:space="preserve"> to the agreement. A copy of the agreement shall be kept by the supervisor.</w:t>
            </w:r>
          </w:p>
        </w:tc>
      </w:tr>
    </w:tbl>
    <w:p w14:paraId="6A2F9A11" w14:textId="49D5EBC6" w:rsidR="00820DC9" w:rsidRDefault="00820DC9">
      <w:pPr>
        <w:widowControl/>
        <w:wordWrap/>
        <w:autoSpaceDE/>
        <w:autoSpaceDN/>
        <w:spacing w:after="0" w:line="240" w:lineRule="auto"/>
        <w:jc w:val="left"/>
      </w:pPr>
    </w:p>
    <w:sectPr w:rsidR="00820DC9">
      <w:pgSz w:w="11906" w:h="16838"/>
      <w:pgMar w:top="851" w:right="1440" w:bottom="851" w:left="14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D88FF" w14:textId="77777777" w:rsidR="00FC58DD" w:rsidRDefault="00FC58DD">
      <w:pPr>
        <w:spacing w:after="0" w:line="240" w:lineRule="auto"/>
      </w:pPr>
      <w:r>
        <w:separator/>
      </w:r>
    </w:p>
  </w:endnote>
  <w:endnote w:type="continuationSeparator" w:id="0">
    <w:p w14:paraId="6DF52720" w14:textId="77777777" w:rsidR="00FC58DD" w:rsidRDefault="00FC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함초롬바탕">
    <w:altName w:val="Malgun Gothic"/>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10333" w14:textId="77777777" w:rsidR="00FC58DD" w:rsidRDefault="00FC58DD">
      <w:pPr>
        <w:spacing w:after="0" w:line="240" w:lineRule="auto"/>
      </w:pPr>
      <w:r>
        <w:separator/>
      </w:r>
    </w:p>
  </w:footnote>
  <w:footnote w:type="continuationSeparator" w:id="0">
    <w:p w14:paraId="5416E173" w14:textId="77777777" w:rsidR="00FC58DD" w:rsidRDefault="00FC5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0683662"/>
    <w:lvl w:ilvl="0" w:tplc="52FCF4A0">
      <w:start w:val="4"/>
      <w:numFmt w:val="bullet"/>
      <w:lvlText w:val="-"/>
      <w:lvlJc w:val="left"/>
      <w:pPr>
        <w:ind w:left="0" w:hanging="360"/>
      </w:pPr>
      <w:rPr>
        <w:rFonts w:ascii="Times New Roman" w:hAnsi="Times New Roman" w:cs="Times New Roman" w:hint="default"/>
      </w:rPr>
    </w:lvl>
    <w:lvl w:ilvl="1" w:tplc="04090003" w:tentative="1">
      <w:start w:val="1"/>
      <w:numFmt w:val="bullet"/>
      <w:lvlText w:val=""/>
      <w:lvlJc w:val="left"/>
      <w:pPr>
        <w:ind w:left="4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1200" w:hanging="400"/>
      </w:pPr>
      <w:rPr>
        <w:rFonts w:ascii="Wingdings" w:hAnsi="Wingdings" w:hint="default"/>
      </w:rPr>
    </w:lvl>
    <w:lvl w:ilvl="4" w:tplc="04090003" w:tentative="1">
      <w:start w:val="1"/>
      <w:numFmt w:val="bullet"/>
      <w:lvlText w:val=""/>
      <w:lvlJc w:val="left"/>
      <w:pPr>
        <w:ind w:left="1600" w:hanging="400"/>
      </w:pPr>
      <w:rPr>
        <w:rFonts w:ascii="Wingdings" w:hAnsi="Wingdings" w:hint="default"/>
      </w:rPr>
    </w:lvl>
    <w:lvl w:ilvl="5" w:tplc="04090005" w:tentative="1">
      <w:start w:val="1"/>
      <w:numFmt w:val="bullet"/>
      <w:lvlText w:val=""/>
      <w:lvlJc w:val="left"/>
      <w:pPr>
        <w:ind w:left="2000" w:hanging="400"/>
      </w:pPr>
      <w:rPr>
        <w:rFonts w:ascii="Wingdings" w:hAnsi="Wingdings" w:hint="default"/>
      </w:rPr>
    </w:lvl>
    <w:lvl w:ilvl="6" w:tplc="04090001" w:tentative="1">
      <w:start w:val="1"/>
      <w:numFmt w:val="bullet"/>
      <w:lvlText w:val=""/>
      <w:lvlJc w:val="left"/>
      <w:pPr>
        <w:ind w:left="2400" w:hanging="400"/>
      </w:pPr>
      <w:rPr>
        <w:rFonts w:ascii="Wingdings" w:hAnsi="Wingdings" w:hint="default"/>
      </w:rPr>
    </w:lvl>
    <w:lvl w:ilvl="7" w:tplc="04090003" w:tentative="1">
      <w:start w:val="1"/>
      <w:numFmt w:val="bullet"/>
      <w:lvlText w:val=""/>
      <w:lvlJc w:val="left"/>
      <w:pPr>
        <w:ind w:left="2800" w:hanging="400"/>
      </w:pPr>
      <w:rPr>
        <w:rFonts w:ascii="Wingdings" w:hAnsi="Wingdings" w:hint="default"/>
      </w:rPr>
    </w:lvl>
    <w:lvl w:ilvl="8" w:tplc="04090005" w:tentative="1">
      <w:start w:val="1"/>
      <w:numFmt w:val="bullet"/>
      <w:lvlText w:val=""/>
      <w:lvlJc w:val="left"/>
      <w:pPr>
        <w:ind w:left="3200" w:hanging="400"/>
      </w:pPr>
      <w:rPr>
        <w:rFonts w:ascii="Wingdings" w:hAnsi="Wingdings" w:hint="default"/>
      </w:rPr>
    </w:lvl>
  </w:abstractNum>
  <w:abstractNum w:abstractNumId="1" w15:restartNumberingAfterBreak="0">
    <w:nsid w:val="23A814C3"/>
    <w:multiLevelType w:val="hybridMultilevel"/>
    <w:tmpl w:val="FAAAFABA"/>
    <w:lvl w:ilvl="0" w:tplc="1D1885A8">
      <w:start w:val="1"/>
      <w:numFmt w:val="bullet"/>
      <w:lvlText w:val=""/>
      <w:lvlJc w:val="left"/>
      <w:pPr>
        <w:ind w:left="2385"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499061FB"/>
    <w:multiLevelType w:val="hybridMultilevel"/>
    <w:tmpl w:val="2AB6DC8A"/>
    <w:lvl w:ilvl="0" w:tplc="322E9B30">
      <w:numFmt w:val="bullet"/>
      <w:lvlText w:val="-"/>
      <w:lvlJc w:val="left"/>
      <w:pPr>
        <w:ind w:left="530" w:hanging="360"/>
      </w:pPr>
      <w:rPr>
        <w:rFonts w:ascii="Times New Roman" w:eastAsia="맑은 고딕" w:hAnsi="Times New Roman" w:cs="Times New Roman" w:hint="default"/>
        <w:sz w:val="22"/>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3" w15:restartNumberingAfterBreak="0">
    <w:nsid w:val="65BE7C4A"/>
    <w:multiLevelType w:val="hybridMultilevel"/>
    <w:tmpl w:val="28FCD488"/>
    <w:lvl w:ilvl="0" w:tplc="1D1885A8">
      <w:start w:val="1"/>
      <w:numFmt w:val="bullet"/>
      <w:lvlText w:val="‐"/>
      <w:lvlJc w:val="left"/>
      <w:pPr>
        <w:ind w:left="570" w:hanging="400"/>
      </w:pPr>
      <w:rPr>
        <w:rFonts w:ascii="DengXian" w:eastAsia="DengXian" w:hAnsi="DengXian" w:cs="Times New Roman" w:hint="eastAsia"/>
      </w:rPr>
    </w:lvl>
    <w:lvl w:ilvl="1" w:tplc="04090003" w:tentative="1">
      <w:start w:val="1"/>
      <w:numFmt w:val="bullet"/>
      <w:lvlText w:val=""/>
      <w:lvlJc w:val="left"/>
      <w:pPr>
        <w:ind w:left="1370" w:hanging="400"/>
      </w:pPr>
      <w:rPr>
        <w:rFonts w:ascii="Wingdings" w:hAnsi="Wingdings" w:hint="default"/>
      </w:rPr>
    </w:lvl>
    <w:lvl w:ilvl="2" w:tplc="04090005" w:tentative="1">
      <w:start w:val="1"/>
      <w:numFmt w:val="bullet"/>
      <w:lvlText w:val=""/>
      <w:lvlJc w:val="left"/>
      <w:pPr>
        <w:ind w:left="1770" w:hanging="400"/>
      </w:pPr>
      <w:rPr>
        <w:rFonts w:ascii="Wingdings" w:hAnsi="Wingdings" w:hint="default"/>
      </w:rPr>
    </w:lvl>
    <w:lvl w:ilvl="3" w:tplc="04090001" w:tentative="1">
      <w:start w:val="1"/>
      <w:numFmt w:val="bullet"/>
      <w:lvlText w:val=""/>
      <w:lvlJc w:val="left"/>
      <w:pPr>
        <w:ind w:left="2170" w:hanging="400"/>
      </w:pPr>
      <w:rPr>
        <w:rFonts w:ascii="Wingdings" w:hAnsi="Wingdings" w:hint="default"/>
      </w:rPr>
    </w:lvl>
    <w:lvl w:ilvl="4" w:tplc="04090003" w:tentative="1">
      <w:start w:val="1"/>
      <w:numFmt w:val="bullet"/>
      <w:lvlText w:val=""/>
      <w:lvlJc w:val="left"/>
      <w:pPr>
        <w:ind w:left="2570" w:hanging="400"/>
      </w:pPr>
      <w:rPr>
        <w:rFonts w:ascii="Wingdings" w:hAnsi="Wingdings" w:hint="default"/>
      </w:rPr>
    </w:lvl>
    <w:lvl w:ilvl="5" w:tplc="04090005" w:tentative="1">
      <w:start w:val="1"/>
      <w:numFmt w:val="bullet"/>
      <w:lvlText w:val=""/>
      <w:lvlJc w:val="left"/>
      <w:pPr>
        <w:ind w:left="2970" w:hanging="400"/>
      </w:pPr>
      <w:rPr>
        <w:rFonts w:ascii="Wingdings" w:hAnsi="Wingdings" w:hint="default"/>
      </w:rPr>
    </w:lvl>
    <w:lvl w:ilvl="6" w:tplc="04090001" w:tentative="1">
      <w:start w:val="1"/>
      <w:numFmt w:val="bullet"/>
      <w:lvlText w:val=""/>
      <w:lvlJc w:val="left"/>
      <w:pPr>
        <w:ind w:left="3370" w:hanging="400"/>
      </w:pPr>
      <w:rPr>
        <w:rFonts w:ascii="Wingdings" w:hAnsi="Wingdings" w:hint="default"/>
      </w:rPr>
    </w:lvl>
    <w:lvl w:ilvl="7" w:tplc="04090003" w:tentative="1">
      <w:start w:val="1"/>
      <w:numFmt w:val="bullet"/>
      <w:lvlText w:val=""/>
      <w:lvlJc w:val="left"/>
      <w:pPr>
        <w:ind w:left="3770" w:hanging="400"/>
      </w:pPr>
      <w:rPr>
        <w:rFonts w:ascii="Wingdings" w:hAnsi="Wingdings" w:hint="default"/>
      </w:rPr>
    </w:lvl>
    <w:lvl w:ilvl="8" w:tplc="04090005" w:tentative="1">
      <w:start w:val="1"/>
      <w:numFmt w:val="bullet"/>
      <w:lvlText w:val=""/>
      <w:lvlJc w:val="left"/>
      <w:pPr>
        <w:ind w:left="4170" w:hanging="400"/>
      </w:pPr>
      <w:rPr>
        <w:rFonts w:ascii="Wingdings" w:hAnsi="Wingdings" w:hint="default"/>
      </w:rPr>
    </w:lvl>
  </w:abstractNum>
  <w:abstractNum w:abstractNumId="4" w15:restartNumberingAfterBreak="0">
    <w:nsid w:val="6FD21252"/>
    <w:multiLevelType w:val="singleLevel"/>
    <w:tmpl w:val="1D1885A8"/>
    <w:lvl w:ilvl="0">
      <w:start w:val="1"/>
      <w:numFmt w:val="bullet"/>
      <w:lvlText w:val=""/>
      <w:lvlJc w:val="left"/>
      <w:pPr>
        <w:ind w:left="425" w:hanging="425"/>
      </w:pPr>
      <w:rPr>
        <w:rFonts w:ascii="Symbol" w:hAnsi="Symbol" w:hint="default"/>
        <w:color w:val="auto"/>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NotTrackFormatting/>
  <w:defaultTabStop w:val="800"/>
  <w:defaultTableStyle w:val="a"/>
  <w:displayVerticalDrawingGridEvery w:val="2"/>
  <w:noPunctuationKerning/>
  <w:characterSpacingControl w:val="doNotCompress"/>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11"/>
    <w:rsid w:val="00015DA1"/>
    <w:rsid w:val="000C2A82"/>
    <w:rsid w:val="00265CE2"/>
    <w:rsid w:val="0055719A"/>
    <w:rsid w:val="005E17C1"/>
    <w:rsid w:val="00634D11"/>
    <w:rsid w:val="007478AD"/>
    <w:rsid w:val="007B7851"/>
    <w:rsid w:val="007F1B80"/>
    <w:rsid w:val="00820DC9"/>
    <w:rsid w:val="00A015B7"/>
    <w:rsid w:val="00A02A0A"/>
    <w:rsid w:val="00CB14DD"/>
    <w:rsid w:val="00CC74F0"/>
    <w:rsid w:val="00D7205C"/>
    <w:rsid w:val="00E239CF"/>
    <w:rsid w:val="00ED2B78"/>
    <w:rsid w:val="00F91AD2"/>
    <w:rsid w:val="00FC58DD"/>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683F7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맑은 고딕" w:hAnsi="맑은 고딕" w:cs="Arial"/>
        <w:lang w:val="en-US" w:eastAsia="ko-K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spacing w:after="160" w:line="259" w:lineRule="auto"/>
      <w:jc w:val="both"/>
    </w:pPr>
    <w:rPr>
      <w:kern w:val="2"/>
      <w:szCs w:val="22"/>
    </w:rPr>
  </w:style>
  <w:style w:type="paragraph" w:styleId="1">
    <w:name w:val="heading 1"/>
    <w:basedOn w:val="a"/>
    <w:next w:val="a"/>
    <w:link w:val="1Char"/>
    <w:uiPriority w:val="9"/>
    <w:qFormat/>
    <w:pPr>
      <w:keepNext/>
      <w:outlineLvl w:val="0"/>
    </w:pPr>
    <w:rPr>
      <w:rFonts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pPr>
      <w:spacing w:before="240" w:after="120"/>
      <w:jc w:val="center"/>
    </w:pPr>
    <w:rPr>
      <w:rFonts w:cs="Times New Roman"/>
      <w:b/>
      <w:bCs/>
      <w:sz w:val="32"/>
      <w:szCs w:val="32"/>
    </w:rPr>
  </w:style>
  <w:style w:type="character" w:customStyle="1" w:styleId="Char">
    <w:name w:val="제목 Char"/>
    <w:link w:val="a3"/>
    <w:uiPriority w:val="10"/>
    <w:rPr>
      <w:rFonts w:ascii="맑은 고딕" w:eastAsia="맑은 고딕" w:hAnsi="맑은 고딕" w:cs="Times New Roman"/>
      <w:b/>
      <w:bCs/>
      <w:sz w:val="32"/>
      <w:szCs w:val="32"/>
    </w:rPr>
  </w:style>
  <w:style w:type="paragraph" w:styleId="a4">
    <w:name w:val="Subtitle"/>
    <w:basedOn w:val="a"/>
    <w:next w:val="a"/>
    <w:link w:val="Char0"/>
    <w:uiPriority w:val="11"/>
    <w:qFormat/>
    <w:pPr>
      <w:spacing w:after="60"/>
      <w:jc w:val="center"/>
    </w:pPr>
    <w:rPr>
      <w:rFonts w:cs="Times New Roman"/>
      <w:sz w:val="24"/>
      <w:szCs w:val="24"/>
    </w:rPr>
  </w:style>
  <w:style w:type="character" w:customStyle="1" w:styleId="Char0">
    <w:name w:val="부제 Char"/>
    <w:link w:val="a4"/>
    <w:uiPriority w:val="11"/>
    <w:rPr>
      <w:rFonts w:ascii="맑은 고딕" w:eastAsia="맑은 고딕" w:hAnsi="맑은 고딕" w:cs="Times New Roman"/>
      <w:sz w:val="24"/>
      <w:szCs w:val="24"/>
    </w:rPr>
  </w:style>
  <w:style w:type="paragraph" w:styleId="a5">
    <w:name w:val="No Spacing"/>
    <w:uiPriority w:val="1"/>
    <w:qFormat/>
    <w:pPr>
      <w:pBdr>
        <w:top w:val="none" w:sz="4" w:space="0" w:color="000000"/>
        <w:left w:val="none" w:sz="4" w:space="0" w:color="000000"/>
        <w:bottom w:val="none" w:sz="4" w:space="0" w:color="000000"/>
        <w:right w:val="none" w:sz="4" w:space="0" w:color="000000"/>
        <w:between w:val="none" w:sz="4" w:space="0" w:color="000000"/>
      </w:pBdr>
      <w:spacing w:line="280" w:lineRule="exact"/>
    </w:pPr>
    <w:rPr>
      <w:rFonts w:ascii="Arial" w:hAnsi="Arial"/>
      <w:color w:val="000000"/>
      <w:sz w:val="22"/>
      <w:szCs w:val="22"/>
    </w:rPr>
  </w:style>
  <w:style w:type="table" w:customStyle="1" w:styleId="TableNormal1">
    <w:name w:val="Table Normal1"/>
    <w:pPr>
      <w:pBdr>
        <w:top w:val="none" w:sz="4" w:space="0" w:color="000000"/>
        <w:left w:val="none" w:sz="4" w:space="0" w:color="000000"/>
        <w:bottom w:val="none" w:sz="4" w:space="0" w:color="000000"/>
        <w:right w:val="none" w:sz="4" w:space="0" w:color="000000"/>
        <w:between w:val="none" w:sz="4" w:space="0" w:color="000000"/>
      </w:pBdr>
    </w:pPr>
    <w:rPr>
      <w:rFonts w:ascii="Times New Roman" w:hAnsi="Times New Roman" w:cs="Times New Roman"/>
    </w:rPr>
    <w:tblPr>
      <w:tblInd w:w="0" w:type="dxa"/>
      <w:tblCellMar>
        <w:top w:w="0" w:type="dxa"/>
        <w:left w:w="0" w:type="dxa"/>
        <w:bottom w:w="0" w:type="dxa"/>
        <w:right w:w="0" w:type="dxa"/>
      </w:tblCellMar>
    </w:tblPr>
  </w:style>
  <w:style w:type="character" w:customStyle="1" w:styleId="freebirdformviewerviewitemsitemrequiredasterisk">
    <w:name w:val="freebirdformviewerviewitemsitemrequiredasterisk"/>
    <w:basedOn w:val="a0"/>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7">
    <w:name w:val="header"/>
    <w:basedOn w:val="a"/>
    <w:link w:val="Char1"/>
    <w:uiPriority w:val="99"/>
    <w:unhideWhenUsed/>
    <w:pPr>
      <w:tabs>
        <w:tab w:val="center" w:pos="4513"/>
        <w:tab w:val="right" w:pos="9026"/>
      </w:tabs>
      <w:snapToGrid w:val="0"/>
    </w:pPr>
  </w:style>
  <w:style w:type="character" w:customStyle="1" w:styleId="Char1">
    <w:name w:val="머리글 Char"/>
    <w:basedOn w:val="a0"/>
    <w:link w:val="a7"/>
    <w:uiPriority w:val="99"/>
  </w:style>
  <w:style w:type="paragraph" w:styleId="a8">
    <w:name w:val="footer"/>
    <w:basedOn w:val="a"/>
    <w:link w:val="Char2"/>
    <w:uiPriority w:val="99"/>
    <w:unhideWhenUsed/>
    <w:pPr>
      <w:tabs>
        <w:tab w:val="center" w:pos="4513"/>
        <w:tab w:val="right" w:pos="9026"/>
      </w:tabs>
      <w:snapToGrid w:val="0"/>
    </w:pPr>
  </w:style>
  <w:style w:type="character" w:customStyle="1" w:styleId="Char2">
    <w:name w:val="바닥글 Char"/>
    <w:basedOn w:val="a0"/>
    <w:link w:val="a8"/>
    <w:uiPriority w:val="99"/>
  </w:style>
  <w:style w:type="paragraph" w:customStyle="1" w:styleId="a9">
    <w:name w:val="바탕글"/>
    <w:basedOn w:val="a"/>
    <w:pPr>
      <w:spacing w:after="0" w:line="384" w:lineRule="auto"/>
      <w:textAlignment w:val="baseline"/>
    </w:pPr>
    <w:rPr>
      <w:rFonts w:ascii="함초롬바탕" w:eastAsia="굴림" w:hAnsi="굴림" w:cs="굴림"/>
      <w:color w:val="000000"/>
      <w:kern w:val="0"/>
      <w:szCs w:val="20"/>
    </w:rPr>
  </w:style>
  <w:style w:type="paragraph" w:styleId="aa">
    <w:name w:val="List Paragraph"/>
    <w:basedOn w:val="a"/>
    <w:uiPriority w:val="34"/>
    <w:qFormat/>
    <w:pPr>
      <w:ind w:leftChars="400" w:left="800"/>
    </w:pPr>
  </w:style>
  <w:style w:type="character" w:customStyle="1" w:styleId="1Char">
    <w:name w:val="제목 1 Char"/>
    <w:link w:val="1"/>
    <w:uiPriority w:val="9"/>
    <w:rPr>
      <w:rFonts w:ascii="맑은 고딕" w:eastAsia="맑은 고딕" w:hAnsi="맑은 고딕" w:cs="Times New Roman"/>
      <w:sz w:val="28"/>
      <w:szCs w:val="28"/>
    </w:rPr>
  </w:style>
  <w:style w:type="character" w:styleId="ab">
    <w:name w:val="Hyperlink"/>
    <w:basedOn w:val="a0"/>
    <w:uiPriority w:val="99"/>
    <w:unhideWhenUsed/>
    <w:rsid w:val="00634D11"/>
    <w:rPr>
      <w:color w:val="0563C1" w:themeColor="hyperlink"/>
      <w:u w:val="single"/>
    </w:rPr>
  </w:style>
  <w:style w:type="character" w:styleId="ac">
    <w:name w:val="Unresolved Mention"/>
    <w:basedOn w:val="a0"/>
    <w:uiPriority w:val="99"/>
    <w:semiHidden/>
    <w:unhideWhenUsed/>
    <w:rsid w:val="00634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2832</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3353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2023-03-10T08:05:00Z</dcterms:created>
  <dcterms:modified xsi:type="dcterms:W3CDTF">2023-03-10T08:05:00Z</dcterms:modified>
</cp:coreProperties>
</file>