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587B" w14:textId="6337DA76" w:rsidR="009A2D9D" w:rsidRPr="00172E3E" w:rsidRDefault="009E2413" w:rsidP="009A2D9D">
      <w:pPr>
        <w:spacing w:after="0"/>
        <w:jc w:val="right"/>
        <w:rPr>
          <w:i/>
          <w:sz w:val="26"/>
          <w:szCs w:val="26"/>
          <w:lang w:val="en-US"/>
        </w:rPr>
      </w:pPr>
      <w:r w:rsidRPr="00172E3E">
        <w:rPr>
          <w:i/>
          <w:sz w:val="26"/>
          <w:szCs w:val="26"/>
          <w:lang w:val="en-US"/>
        </w:rPr>
        <w:t>Fieldwork Report</w:t>
      </w:r>
    </w:p>
    <w:p w14:paraId="00DB35AA" w14:textId="77777777" w:rsidR="009A2D9D" w:rsidRPr="00172E3E" w:rsidRDefault="009A2D9D" w:rsidP="009A2D9D">
      <w:pPr>
        <w:spacing w:after="0"/>
        <w:jc w:val="right"/>
        <w:rPr>
          <w:b/>
          <w:i/>
          <w:sz w:val="26"/>
          <w:szCs w:val="26"/>
        </w:rPr>
      </w:pPr>
    </w:p>
    <w:p w14:paraId="74A6591A" w14:textId="00641648" w:rsidR="00B401BA" w:rsidRPr="00172E3E" w:rsidRDefault="00BE2052" w:rsidP="006C5920">
      <w:pPr>
        <w:spacing w:after="0"/>
        <w:jc w:val="center"/>
        <w:rPr>
          <w:b/>
          <w:sz w:val="26"/>
          <w:szCs w:val="26"/>
          <w:lang w:val="en-US"/>
        </w:rPr>
      </w:pPr>
      <w:r w:rsidRPr="00172E3E">
        <w:rPr>
          <w:b/>
          <w:sz w:val="26"/>
          <w:szCs w:val="26"/>
          <w:lang w:val="en-US"/>
        </w:rPr>
        <w:t>Field Activities</w:t>
      </w:r>
      <w:r w:rsidR="00BA4130" w:rsidRPr="00172E3E">
        <w:rPr>
          <w:b/>
          <w:sz w:val="26"/>
          <w:szCs w:val="26"/>
          <w:lang w:val="en-US"/>
        </w:rPr>
        <w:t xml:space="preserve"> Report</w:t>
      </w:r>
      <w:r w:rsidRPr="00172E3E">
        <w:rPr>
          <w:b/>
          <w:sz w:val="26"/>
          <w:szCs w:val="26"/>
          <w:lang w:val="en-US"/>
        </w:rPr>
        <w:t xml:space="preserve"> for the</w:t>
      </w:r>
      <w:r w:rsidR="0058545A" w:rsidRPr="00172E3E">
        <w:rPr>
          <w:b/>
          <w:sz w:val="26"/>
          <w:szCs w:val="26"/>
          <w:lang w:val="en-US"/>
        </w:rPr>
        <w:t xml:space="preserve"> Local Economic and Administrative Performance</w:t>
      </w:r>
      <w:r w:rsidR="0058545A" w:rsidRPr="00172E3E">
        <w:rPr>
          <w:b/>
          <w:sz w:val="26"/>
          <w:szCs w:val="26"/>
          <w:lang w:val="ru-RU"/>
        </w:rPr>
        <w:t xml:space="preserve"> </w:t>
      </w:r>
      <w:r w:rsidR="0058545A" w:rsidRPr="00172E3E">
        <w:rPr>
          <w:b/>
          <w:sz w:val="26"/>
          <w:szCs w:val="26"/>
          <w:lang w:val="en-US"/>
        </w:rPr>
        <w:t xml:space="preserve">(LEAP Research Project) </w:t>
      </w:r>
      <w:r w:rsidR="00A27284" w:rsidRPr="00172E3E">
        <w:rPr>
          <w:b/>
          <w:sz w:val="26"/>
          <w:szCs w:val="26"/>
          <w:lang w:val="en-US"/>
        </w:rPr>
        <w:t xml:space="preserve">during the </w:t>
      </w:r>
      <w:r w:rsidR="00425D0A" w:rsidRPr="00172E3E">
        <w:rPr>
          <w:b/>
          <w:sz w:val="26"/>
          <w:szCs w:val="26"/>
          <w:lang w:val="en-US"/>
        </w:rPr>
        <w:t xml:space="preserve">December </w:t>
      </w:r>
      <w:r w:rsidR="00BA4130" w:rsidRPr="00172E3E">
        <w:rPr>
          <w:b/>
          <w:sz w:val="26"/>
          <w:szCs w:val="26"/>
          <w:lang w:val="en-US"/>
        </w:rPr>
        <w:t>visit</w:t>
      </w:r>
      <w:r w:rsidR="00425D0A" w:rsidRPr="00172E3E">
        <w:rPr>
          <w:b/>
          <w:sz w:val="26"/>
          <w:szCs w:val="26"/>
          <w:lang w:val="en-US"/>
        </w:rPr>
        <w:t>, 2022</w:t>
      </w:r>
    </w:p>
    <w:p w14:paraId="3D16CC5B" w14:textId="552BBFAF" w:rsidR="002629F6" w:rsidRPr="00172E3E" w:rsidRDefault="000303E7" w:rsidP="000303E7">
      <w:pPr>
        <w:tabs>
          <w:tab w:val="left" w:pos="8897"/>
        </w:tabs>
        <w:spacing w:after="0"/>
        <w:ind w:firstLine="700"/>
        <w:jc w:val="both"/>
        <w:rPr>
          <w:sz w:val="26"/>
          <w:szCs w:val="26"/>
        </w:rPr>
      </w:pPr>
      <w:r w:rsidRPr="00172E3E">
        <w:rPr>
          <w:sz w:val="26"/>
          <w:szCs w:val="26"/>
        </w:rPr>
        <w:tab/>
      </w:r>
    </w:p>
    <w:p w14:paraId="2EAA95AD" w14:textId="107FE5DA" w:rsidR="00B401BA" w:rsidRPr="00890C30" w:rsidRDefault="00425D0A" w:rsidP="00890C30">
      <w:pPr>
        <w:pStyle w:val="a5"/>
        <w:numPr>
          <w:ilvl w:val="0"/>
          <w:numId w:val="3"/>
        </w:numPr>
        <w:spacing w:after="0"/>
        <w:jc w:val="both"/>
        <w:rPr>
          <w:b/>
          <w:sz w:val="26"/>
          <w:szCs w:val="26"/>
          <w:lang w:val="en-US"/>
        </w:rPr>
      </w:pPr>
      <w:r w:rsidRPr="00890C30">
        <w:rPr>
          <w:sz w:val="26"/>
          <w:szCs w:val="26"/>
          <w:lang w:val="en-US"/>
        </w:rPr>
        <w:t>Dates</w:t>
      </w:r>
      <w:r w:rsidR="00517798" w:rsidRPr="00890C30">
        <w:rPr>
          <w:sz w:val="26"/>
          <w:szCs w:val="26"/>
        </w:rPr>
        <w:t xml:space="preserve">: </w:t>
      </w:r>
      <w:r w:rsidR="002343C5" w:rsidRPr="00890C30">
        <w:rPr>
          <w:b/>
          <w:sz w:val="26"/>
          <w:szCs w:val="26"/>
          <w:lang w:val="en-US"/>
        </w:rPr>
        <w:t>17</w:t>
      </w:r>
      <w:r w:rsidR="00410E29" w:rsidRPr="00890C30">
        <w:rPr>
          <w:b/>
          <w:sz w:val="26"/>
          <w:szCs w:val="26"/>
          <w:lang w:val="ru-RU"/>
        </w:rPr>
        <w:t xml:space="preserve"> –</w:t>
      </w:r>
      <w:r w:rsidR="002343C5" w:rsidRPr="00890C30">
        <w:rPr>
          <w:b/>
          <w:sz w:val="26"/>
          <w:szCs w:val="26"/>
          <w:lang w:val="en-US"/>
        </w:rPr>
        <w:t xml:space="preserve"> 2</w:t>
      </w:r>
      <w:r w:rsidRPr="00890C30">
        <w:rPr>
          <w:b/>
          <w:sz w:val="26"/>
          <w:szCs w:val="26"/>
          <w:lang w:val="en-US"/>
        </w:rPr>
        <w:t>3</w:t>
      </w:r>
      <w:r w:rsidR="00410E29" w:rsidRPr="00890C30">
        <w:rPr>
          <w:b/>
          <w:sz w:val="26"/>
          <w:szCs w:val="26"/>
          <w:lang w:val="ru-RU"/>
        </w:rPr>
        <w:t xml:space="preserve"> </w:t>
      </w:r>
      <w:r w:rsidRPr="00890C30">
        <w:rPr>
          <w:b/>
          <w:sz w:val="26"/>
          <w:szCs w:val="26"/>
          <w:lang w:val="en-US"/>
        </w:rPr>
        <w:t>December</w:t>
      </w:r>
      <w:r w:rsidR="000C4F16" w:rsidRPr="00890C30">
        <w:rPr>
          <w:b/>
          <w:sz w:val="26"/>
          <w:szCs w:val="26"/>
          <w:lang w:val="en-US"/>
        </w:rPr>
        <w:t xml:space="preserve"> 2022</w:t>
      </w:r>
      <w:bookmarkStart w:id="0" w:name="_GoBack"/>
      <w:bookmarkEnd w:id="0"/>
    </w:p>
    <w:p w14:paraId="613CE6C9" w14:textId="5EB23B70" w:rsidR="00B401BA" w:rsidRPr="00890C30" w:rsidRDefault="00425D0A" w:rsidP="00890C30">
      <w:pPr>
        <w:pStyle w:val="a5"/>
        <w:numPr>
          <w:ilvl w:val="0"/>
          <w:numId w:val="3"/>
        </w:numPr>
        <w:spacing w:after="0"/>
        <w:jc w:val="both"/>
        <w:rPr>
          <w:b/>
          <w:sz w:val="26"/>
          <w:szCs w:val="26"/>
          <w:lang w:val="en-US"/>
        </w:rPr>
      </w:pPr>
      <w:r w:rsidRPr="00890C30">
        <w:rPr>
          <w:sz w:val="26"/>
          <w:szCs w:val="26"/>
          <w:lang w:val="en-US"/>
        </w:rPr>
        <w:t>Venues</w:t>
      </w:r>
      <w:r w:rsidR="00517798" w:rsidRPr="00890C30">
        <w:rPr>
          <w:sz w:val="26"/>
          <w:szCs w:val="26"/>
        </w:rPr>
        <w:t xml:space="preserve">: </w:t>
      </w:r>
      <w:r w:rsidR="00030CA9" w:rsidRPr="00890C30">
        <w:rPr>
          <w:b/>
          <w:sz w:val="26"/>
          <w:szCs w:val="26"/>
        </w:rPr>
        <w:t xml:space="preserve">Tashkent and </w:t>
      </w:r>
      <w:r w:rsidR="0078644D" w:rsidRPr="00890C30">
        <w:rPr>
          <w:b/>
          <w:sz w:val="26"/>
          <w:szCs w:val="26"/>
          <w:lang w:val="en-US"/>
        </w:rPr>
        <w:t>three provinces</w:t>
      </w:r>
      <w:r w:rsidR="00030CA9" w:rsidRPr="00890C30">
        <w:rPr>
          <w:b/>
          <w:sz w:val="26"/>
          <w:szCs w:val="26"/>
          <w:lang w:val="en-US"/>
        </w:rPr>
        <w:t>, Uzbekistan</w:t>
      </w:r>
    </w:p>
    <w:p w14:paraId="16BCA5B7" w14:textId="77777777" w:rsidR="00641A46" w:rsidRPr="00172E3E" w:rsidRDefault="00641A46" w:rsidP="005F4EAE">
      <w:pPr>
        <w:spacing w:after="0"/>
        <w:ind w:left="700"/>
        <w:jc w:val="both"/>
        <w:rPr>
          <w:b/>
          <w:sz w:val="26"/>
          <w:szCs w:val="26"/>
          <w:lang w:val="ru-RU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938"/>
      </w:tblGrid>
      <w:tr w:rsidR="00641A46" w:rsidRPr="00172E3E" w14:paraId="7003F378" w14:textId="77777777" w:rsidTr="0090259C">
        <w:trPr>
          <w:trHeight w:val="26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CF12C" w14:textId="28DBFC8F" w:rsidR="00641A46" w:rsidRPr="00172E3E" w:rsidRDefault="00641A46" w:rsidP="0090259C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>17</w:t>
            </w:r>
            <w:r w:rsidRPr="00172E3E">
              <w:rPr>
                <w:b/>
                <w:sz w:val="26"/>
                <w:szCs w:val="26"/>
              </w:rPr>
              <w:t xml:space="preserve"> </w:t>
            </w:r>
            <w:r w:rsidR="00425D0A" w:rsidRPr="00172E3E">
              <w:rPr>
                <w:b/>
                <w:sz w:val="26"/>
                <w:szCs w:val="26"/>
                <w:lang w:val="en-US"/>
              </w:rPr>
              <w:t>December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, Satu</w:t>
            </w:r>
            <w:r w:rsidR="00F361BE" w:rsidRPr="00172E3E">
              <w:rPr>
                <w:b/>
                <w:sz w:val="26"/>
                <w:szCs w:val="26"/>
                <w:lang w:val="en-US"/>
              </w:rPr>
              <w:t>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day</w:t>
            </w:r>
          </w:p>
          <w:p w14:paraId="66C7B12D" w14:textId="77777777" w:rsidR="00425D0A" w:rsidRPr="00172E3E" w:rsidRDefault="00425D0A" w:rsidP="00425D0A">
            <w:pPr>
              <w:spacing w:before="40" w:after="80"/>
              <w:rPr>
                <w:b/>
                <w:bCs/>
                <w:sz w:val="26"/>
                <w:szCs w:val="26"/>
                <w:lang w:val="en-US"/>
              </w:rPr>
            </w:pPr>
          </w:p>
          <w:p w14:paraId="2150C295" w14:textId="7786E440" w:rsidR="00235A2F" w:rsidRPr="00172E3E" w:rsidRDefault="00DD3785" w:rsidP="00425D0A">
            <w:pPr>
              <w:spacing w:before="40" w:after="80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Dr.</w:t>
            </w:r>
            <w:r w:rsidR="00235A2F" w:rsidRPr="00172E3E">
              <w:rPr>
                <w:sz w:val="26"/>
                <w:szCs w:val="26"/>
                <w:lang w:val="en-US"/>
              </w:rPr>
              <w:t xml:space="preserve"> </w:t>
            </w:r>
            <w:r w:rsidR="00BE6759" w:rsidRPr="00172E3E">
              <w:rPr>
                <w:sz w:val="26"/>
                <w:szCs w:val="26"/>
                <w:lang w:val="en-US"/>
              </w:rPr>
              <w:t xml:space="preserve">Cheol </w:t>
            </w:r>
            <w:r w:rsidR="00235A2F" w:rsidRPr="00172E3E">
              <w:rPr>
                <w:sz w:val="26"/>
                <w:szCs w:val="26"/>
                <w:lang w:val="en-US"/>
              </w:rPr>
              <w:t xml:space="preserve">Liu </w:t>
            </w:r>
            <w:r w:rsidR="00BE6759" w:rsidRPr="00172E3E">
              <w:rPr>
                <w:sz w:val="26"/>
                <w:szCs w:val="26"/>
                <w:lang w:val="en-US"/>
              </w:rPr>
              <w:t>arrived pas</w:t>
            </w:r>
            <w:r w:rsidRPr="00172E3E">
              <w:rPr>
                <w:sz w:val="26"/>
                <w:szCs w:val="26"/>
                <w:lang w:val="en-US"/>
              </w:rPr>
              <w:t>t</w:t>
            </w:r>
            <w:r w:rsidR="00BE6759" w:rsidRPr="00172E3E">
              <w:rPr>
                <w:sz w:val="26"/>
                <w:szCs w:val="26"/>
                <w:lang w:val="en-US"/>
              </w:rPr>
              <w:t xml:space="preserve"> 15:00 on Uzbekistan Airways flight from Seoul. He was picked up </w:t>
            </w:r>
            <w:r w:rsidR="00235A2F" w:rsidRPr="00172E3E">
              <w:rPr>
                <w:sz w:val="26"/>
                <w:szCs w:val="26"/>
                <w:lang w:val="en-US"/>
              </w:rPr>
              <w:t>from the airport</w:t>
            </w:r>
            <w:r w:rsidR="00BE6759" w:rsidRPr="00172E3E">
              <w:rPr>
                <w:sz w:val="26"/>
                <w:szCs w:val="26"/>
                <w:lang w:val="en-US"/>
              </w:rPr>
              <w:t xml:space="preserve"> to the </w:t>
            </w:r>
            <w:r w:rsidR="00235A2F" w:rsidRPr="00172E3E">
              <w:rPr>
                <w:sz w:val="26"/>
                <w:szCs w:val="26"/>
                <w:lang w:val="en-US"/>
              </w:rPr>
              <w:t xml:space="preserve">Prague Hotel </w:t>
            </w:r>
          </w:p>
          <w:p w14:paraId="039B1868" w14:textId="46A41F47" w:rsidR="00BE6759" w:rsidRPr="00172E3E" w:rsidRDefault="00BE6759" w:rsidP="00425D0A">
            <w:pPr>
              <w:spacing w:before="40" w:after="80"/>
              <w:rPr>
                <w:sz w:val="26"/>
                <w:szCs w:val="26"/>
                <w:lang w:val="en-US"/>
              </w:rPr>
            </w:pPr>
          </w:p>
        </w:tc>
      </w:tr>
      <w:tr w:rsidR="00641A46" w:rsidRPr="00172E3E" w14:paraId="69CEEC52" w14:textId="77777777" w:rsidTr="0090259C">
        <w:trPr>
          <w:trHeight w:val="349"/>
        </w:trPr>
        <w:tc>
          <w:tcPr>
            <w:tcW w:w="1843" w:type="dxa"/>
            <w:tcBorders>
              <w:top w:val="single" w:sz="4" w:space="0" w:color="auto"/>
            </w:tcBorders>
          </w:tcPr>
          <w:p w14:paraId="62A02A71" w14:textId="32459529" w:rsidR="00641A46" w:rsidRPr="00172E3E" w:rsidRDefault="00641A46" w:rsidP="0090259C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58927F7" w14:textId="4685B409" w:rsidR="00641A46" w:rsidRPr="00172E3E" w:rsidRDefault="00641A46" w:rsidP="0090259C">
            <w:pPr>
              <w:spacing w:before="40" w:after="80"/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641A46" w:rsidRPr="00172E3E" w14:paraId="32DE5A03" w14:textId="77777777" w:rsidTr="0090259C">
        <w:trPr>
          <w:trHeight w:val="341"/>
        </w:trPr>
        <w:tc>
          <w:tcPr>
            <w:tcW w:w="1843" w:type="dxa"/>
          </w:tcPr>
          <w:p w14:paraId="424CEB78" w14:textId="7DED0B40" w:rsidR="00641A46" w:rsidRPr="00172E3E" w:rsidRDefault="00641A46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  <w:lang w:val="ru-RU"/>
              </w:rPr>
              <w:t>10</w:t>
            </w:r>
            <w:r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ru-RU"/>
              </w:rPr>
              <w:t>10</w:t>
            </w:r>
            <w:r w:rsidRPr="00172E3E">
              <w:rPr>
                <w:sz w:val="26"/>
                <w:szCs w:val="26"/>
              </w:rPr>
              <w:t xml:space="preserve"> – 1</w:t>
            </w:r>
            <w:r w:rsidRPr="00172E3E">
              <w:rPr>
                <w:sz w:val="26"/>
                <w:szCs w:val="26"/>
                <w:lang w:val="ru-RU"/>
              </w:rPr>
              <w:t>2</w:t>
            </w:r>
            <w:r w:rsidRPr="00172E3E">
              <w:rPr>
                <w:sz w:val="26"/>
                <w:szCs w:val="26"/>
              </w:rPr>
              <w:t>:00</w:t>
            </w:r>
          </w:p>
        </w:tc>
        <w:tc>
          <w:tcPr>
            <w:tcW w:w="7938" w:type="dxa"/>
          </w:tcPr>
          <w:p w14:paraId="1BF220BB" w14:textId="3517C4F6" w:rsidR="00641A46" w:rsidRPr="00172E3E" w:rsidRDefault="00BE6759" w:rsidP="0090259C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Met with Mr.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Farrukh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Khudoykulov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, Acting Director of the International Ratings and Indices Department; Mr. </w:t>
            </w:r>
            <w:r w:rsidR="00425D0A" w:rsidRPr="00172E3E">
              <w:rPr>
                <w:sz w:val="26"/>
                <w:szCs w:val="26"/>
                <w:lang w:val="en-US"/>
              </w:rPr>
              <w:t>Temur Malik Narzikulov, Director of the Project Office Department</w:t>
            </w:r>
            <w:r w:rsidRPr="00172E3E">
              <w:rPr>
                <w:sz w:val="26"/>
                <w:szCs w:val="26"/>
                <w:lang w:val="en-US"/>
              </w:rPr>
              <w:t xml:space="preserve">; and their team members all of the Ministry of Finance at the Ministry of Finance headquarters in Tashkent. </w:t>
            </w:r>
          </w:p>
        </w:tc>
      </w:tr>
      <w:tr w:rsidR="00641A46" w:rsidRPr="00172E3E" w14:paraId="424C8446" w14:textId="77777777" w:rsidTr="00116A2A">
        <w:trPr>
          <w:trHeight w:val="405"/>
        </w:trPr>
        <w:tc>
          <w:tcPr>
            <w:tcW w:w="1843" w:type="dxa"/>
          </w:tcPr>
          <w:p w14:paraId="172FE1C9" w14:textId="332B5E83" w:rsidR="00641A46" w:rsidRPr="00172E3E" w:rsidRDefault="00641A46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Pr="00172E3E">
              <w:rPr>
                <w:sz w:val="26"/>
                <w:szCs w:val="26"/>
                <w:lang w:val="ru-RU"/>
              </w:rPr>
              <w:t>2</w:t>
            </w:r>
            <w:r w:rsidRPr="00172E3E">
              <w:rPr>
                <w:sz w:val="26"/>
                <w:szCs w:val="26"/>
              </w:rPr>
              <w:t>:</w:t>
            </w:r>
            <w:r w:rsidR="00D125AF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 – 1</w:t>
            </w:r>
            <w:r w:rsidR="00D125AF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="00D125AF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22F59471" w14:textId="66E2EC9F" w:rsidR="00641A46" w:rsidRPr="00172E3E" w:rsidRDefault="00D125AF" w:rsidP="0090259C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Had business lunch at the</w:t>
            </w:r>
            <w:r w:rsidR="00BA5937" w:rsidRPr="00172E3E">
              <w:rPr>
                <w:sz w:val="26"/>
                <w:szCs w:val="26"/>
                <w:lang w:val="en-US"/>
              </w:rPr>
              <w:t xml:space="preserve"> Efendi </w:t>
            </w:r>
            <w:r w:rsidR="00425D0A" w:rsidRPr="00172E3E">
              <w:rPr>
                <w:sz w:val="26"/>
                <w:szCs w:val="26"/>
                <w:lang w:val="en-US"/>
              </w:rPr>
              <w:t xml:space="preserve">Restaurant </w:t>
            </w:r>
            <w:r w:rsidR="00BA5937" w:rsidRPr="00172E3E">
              <w:rPr>
                <w:sz w:val="26"/>
                <w:szCs w:val="26"/>
                <w:lang w:val="en-US"/>
              </w:rPr>
              <w:t xml:space="preserve">with </w:t>
            </w:r>
            <w:r w:rsidRPr="00172E3E">
              <w:rPr>
                <w:sz w:val="26"/>
                <w:szCs w:val="26"/>
                <w:lang w:val="en-US"/>
              </w:rPr>
              <w:t>Ministry of Finance</w:t>
            </w:r>
            <w:r w:rsidR="00BA5937" w:rsidRPr="00172E3E">
              <w:rPr>
                <w:sz w:val="26"/>
                <w:szCs w:val="26"/>
                <w:lang w:val="en-US"/>
              </w:rPr>
              <w:t xml:space="preserve"> partners. </w:t>
            </w:r>
          </w:p>
        </w:tc>
      </w:tr>
      <w:tr w:rsidR="008F2CAE" w:rsidRPr="00172E3E" w14:paraId="7A977573" w14:textId="77777777" w:rsidTr="00131B24">
        <w:trPr>
          <w:trHeight w:val="2162"/>
        </w:trPr>
        <w:tc>
          <w:tcPr>
            <w:tcW w:w="1843" w:type="dxa"/>
          </w:tcPr>
          <w:p w14:paraId="2FBA2CB9" w14:textId="77777777" w:rsidR="008F2CAE" w:rsidRPr="00172E3E" w:rsidRDefault="008F2CAE" w:rsidP="00131B24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14:</w:t>
            </w:r>
            <w:r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 – 1</w:t>
            </w:r>
            <w:r w:rsidRPr="00172E3E">
              <w:rPr>
                <w:sz w:val="26"/>
                <w:szCs w:val="26"/>
                <w:lang w:val="en-US"/>
              </w:rPr>
              <w:t>7</w:t>
            </w:r>
            <w:r w:rsidRPr="00172E3E">
              <w:rPr>
                <w:sz w:val="26"/>
                <w:szCs w:val="26"/>
              </w:rPr>
              <w:t>:00</w:t>
            </w:r>
          </w:p>
        </w:tc>
        <w:tc>
          <w:tcPr>
            <w:tcW w:w="7938" w:type="dxa"/>
          </w:tcPr>
          <w:p w14:paraId="145289BB" w14:textId="614BDE2D" w:rsidR="008F2CAE" w:rsidRPr="00172E3E" w:rsidRDefault="008F2CAE" w:rsidP="00131B24">
            <w:pPr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Visited the Ministry of Economic Development and Poverty Reduction – Agency for the Development of </w:t>
            </w:r>
            <w:r w:rsidR="00A35577">
              <w:rPr>
                <w:sz w:val="26"/>
                <w:szCs w:val="26"/>
                <w:lang w:val="en-US"/>
              </w:rPr>
              <w:t>Entrepreneurship</w:t>
            </w:r>
            <w:r w:rsidRPr="00172E3E">
              <w:rPr>
                <w:sz w:val="26"/>
                <w:szCs w:val="26"/>
                <w:lang w:val="en-US"/>
              </w:rPr>
              <w:t xml:space="preserve"> and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Mahallabay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. Met with the Deputy Director of the Agency, Mr.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Ilkhom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Halpaev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, his staff, and discussed field activities in general terms and research cooperation, reaffirmed cooperative working relations, and negotiated fielding workforce survey in March or April 2023. Mr.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Halpaev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suggested involving all 10,000 micro-district administrators instead of sampling 4,000-5,000. </w:t>
            </w:r>
            <w:r w:rsidR="00646504" w:rsidRPr="00172E3E">
              <w:rPr>
                <w:sz w:val="26"/>
                <w:szCs w:val="26"/>
                <w:lang w:val="en-US"/>
              </w:rPr>
              <w:t xml:space="preserve">Mr. </w:t>
            </w:r>
            <w:proofErr w:type="spellStart"/>
            <w:r w:rsidR="00646504" w:rsidRPr="00172E3E">
              <w:rPr>
                <w:sz w:val="26"/>
                <w:szCs w:val="26"/>
                <w:lang w:val="en-US"/>
              </w:rPr>
              <w:t>Halpaev</w:t>
            </w:r>
            <w:proofErr w:type="spellEnd"/>
            <w:r w:rsidR="00646504" w:rsidRPr="00172E3E">
              <w:rPr>
                <w:sz w:val="26"/>
                <w:szCs w:val="26"/>
                <w:lang w:val="en-US"/>
              </w:rPr>
              <w:t xml:space="preserve"> and the LEAP researchers agreed</w:t>
            </w:r>
            <w:r w:rsidR="00A35577">
              <w:rPr>
                <w:sz w:val="26"/>
                <w:szCs w:val="26"/>
                <w:lang w:val="en-US"/>
              </w:rPr>
              <w:t xml:space="preserve"> on</w:t>
            </w:r>
            <w:r w:rsidR="00646504" w:rsidRPr="00172E3E">
              <w:rPr>
                <w:sz w:val="26"/>
                <w:szCs w:val="26"/>
                <w:lang w:val="en-US"/>
              </w:rPr>
              <w:t xml:space="preserve"> the terms of independent research and confirmed visits to three provinces to interview 60 micro-district administrators in Tashkent city, Tashkent province, and </w:t>
            </w:r>
            <w:proofErr w:type="spellStart"/>
            <w:r w:rsidR="00646504" w:rsidRPr="00172E3E">
              <w:rPr>
                <w:sz w:val="26"/>
                <w:szCs w:val="26"/>
                <w:lang w:val="en-US"/>
              </w:rPr>
              <w:t>Sirdaryo</w:t>
            </w:r>
            <w:proofErr w:type="spellEnd"/>
            <w:r w:rsidR="00646504" w:rsidRPr="00172E3E">
              <w:rPr>
                <w:sz w:val="26"/>
                <w:szCs w:val="26"/>
                <w:lang w:val="en-US"/>
              </w:rPr>
              <w:t xml:space="preserve"> province. </w:t>
            </w:r>
          </w:p>
          <w:p w14:paraId="3D7A7A37" w14:textId="77777777" w:rsidR="008F2CAE" w:rsidRPr="00172E3E" w:rsidRDefault="008F2CAE" w:rsidP="00131B24">
            <w:pPr>
              <w:rPr>
                <w:sz w:val="26"/>
                <w:szCs w:val="26"/>
                <w:lang w:val="en-US"/>
              </w:rPr>
            </w:pPr>
          </w:p>
          <w:p w14:paraId="1EAF5B10" w14:textId="77777777" w:rsidR="008F2CAE" w:rsidRPr="00172E3E" w:rsidRDefault="008F2CAE" w:rsidP="00131B24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>1</w:t>
            </w:r>
            <w:r w:rsidRPr="00172E3E">
              <w:rPr>
                <w:b/>
                <w:sz w:val="26"/>
                <w:szCs w:val="26"/>
                <w:lang w:val="en-US"/>
              </w:rPr>
              <w:t>8</w:t>
            </w:r>
            <w:r w:rsidRPr="00172E3E">
              <w:rPr>
                <w:b/>
                <w:sz w:val="26"/>
                <w:szCs w:val="26"/>
              </w:rPr>
              <w:t xml:space="preserve"> </w:t>
            </w:r>
            <w:r w:rsidRPr="00172E3E">
              <w:rPr>
                <w:b/>
                <w:sz w:val="26"/>
                <w:szCs w:val="26"/>
                <w:lang w:val="en-US"/>
              </w:rPr>
              <w:t xml:space="preserve">December, Sunday </w:t>
            </w:r>
          </w:p>
          <w:p w14:paraId="48452870" w14:textId="77777777" w:rsidR="008F2CAE" w:rsidRPr="00172E3E" w:rsidRDefault="008F2CAE" w:rsidP="00131B24">
            <w:pPr>
              <w:spacing w:before="40" w:after="80"/>
              <w:rPr>
                <w:b/>
                <w:bCs/>
                <w:sz w:val="26"/>
                <w:szCs w:val="26"/>
                <w:lang w:val="en-US"/>
              </w:rPr>
            </w:pPr>
          </w:p>
          <w:p w14:paraId="202D304C" w14:textId="1CA69890" w:rsidR="008F2CAE" w:rsidRPr="00172E3E" w:rsidRDefault="008F2CAE" w:rsidP="00131B24">
            <w:pPr>
              <w:spacing w:before="40" w:after="80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Core preparatory meeting was held, with two Research Assistants and core LEAP project researchers. </w:t>
            </w:r>
          </w:p>
          <w:p w14:paraId="00A2A4C3" w14:textId="77777777" w:rsidR="008F2CAE" w:rsidRPr="00172E3E" w:rsidRDefault="008F2CAE" w:rsidP="00131B24">
            <w:pPr>
              <w:rPr>
                <w:sz w:val="26"/>
                <w:szCs w:val="26"/>
                <w:highlight w:val="yellow"/>
                <w:lang w:val="en-US"/>
              </w:rPr>
            </w:pPr>
          </w:p>
        </w:tc>
      </w:tr>
      <w:tr w:rsidR="00641A46" w:rsidRPr="00172E3E" w14:paraId="446214BC" w14:textId="77777777" w:rsidTr="00235A2F">
        <w:trPr>
          <w:trHeight w:val="2162"/>
        </w:trPr>
        <w:tc>
          <w:tcPr>
            <w:tcW w:w="1843" w:type="dxa"/>
          </w:tcPr>
          <w:p w14:paraId="0C7B4760" w14:textId="381338DF" w:rsidR="00641A46" w:rsidRPr="00172E3E" w:rsidRDefault="00641A46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8F2CAE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</w:rPr>
              <w:t>:</w:t>
            </w:r>
            <w:r w:rsidR="008F2CAE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0 – 1</w:t>
            </w:r>
            <w:r w:rsidR="008F2CAE" w:rsidRPr="00172E3E">
              <w:rPr>
                <w:sz w:val="26"/>
                <w:szCs w:val="26"/>
                <w:lang w:val="en-US"/>
              </w:rPr>
              <w:t>8</w:t>
            </w:r>
            <w:r w:rsidRPr="00172E3E">
              <w:rPr>
                <w:sz w:val="26"/>
                <w:szCs w:val="26"/>
              </w:rPr>
              <w:t>:00</w:t>
            </w:r>
          </w:p>
        </w:tc>
        <w:tc>
          <w:tcPr>
            <w:tcW w:w="7938" w:type="dxa"/>
          </w:tcPr>
          <w:p w14:paraId="2ECEEABF" w14:textId="15A879E5" w:rsidR="00425D0A" w:rsidRPr="00172E3E" w:rsidRDefault="008F2CAE" w:rsidP="00425D0A">
            <w:pPr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Met at the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Chaykof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Café at Shota Rustaveli. Discussed interview questions, considered important logistical and organizational research questions raised at </w:t>
            </w:r>
            <w:r w:rsidR="00A35577">
              <w:rPr>
                <w:sz w:val="26"/>
                <w:szCs w:val="26"/>
                <w:lang w:val="en-US"/>
              </w:rPr>
              <w:t xml:space="preserve">the </w:t>
            </w:r>
            <w:r w:rsidRPr="00172E3E">
              <w:rPr>
                <w:sz w:val="26"/>
                <w:szCs w:val="26"/>
                <w:lang w:val="en-US"/>
              </w:rPr>
              <w:t xml:space="preserve">previous two meetings with the Ministries of Finance and Economic Development &amp; Poverty Reduction authorities. Agreed to split into two teams to expedite the interview sessions. </w:t>
            </w:r>
            <w:r w:rsidR="00AC7D9B" w:rsidRPr="00172E3E">
              <w:rPr>
                <w:sz w:val="26"/>
                <w:szCs w:val="26"/>
                <w:lang w:val="en-US"/>
              </w:rPr>
              <w:t xml:space="preserve">Research Assistants asked their questions and informed us of their availability. </w:t>
            </w:r>
          </w:p>
          <w:p w14:paraId="4C112AF0" w14:textId="77777777" w:rsidR="0078644D" w:rsidRPr="00172E3E" w:rsidRDefault="0078644D" w:rsidP="008F2CAE">
            <w:pPr>
              <w:spacing w:before="40" w:after="80"/>
              <w:rPr>
                <w:sz w:val="26"/>
                <w:szCs w:val="26"/>
                <w:lang w:val="en-US"/>
              </w:rPr>
            </w:pPr>
          </w:p>
          <w:p w14:paraId="706DEE76" w14:textId="1F81A7DA" w:rsidR="008F2CAE" w:rsidRPr="00172E3E" w:rsidRDefault="008F2CAE" w:rsidP="008F2CAE">
            <w:pPr>
              <w:spacing w:before="40" w:after="80"/>
              <w:rPr>
                <w:sz w:val="26"/>
                <w:szCs w:val="26"/>
                <w:highlight w:val="yellow"/>
                <w:lang w:val="en-US"/>
              </w:rPr>
            </w:pPr>
          </w:p>
        </w:tc>
      </w:tr>
    </w:tbl>
    <w:p w14:paraId="786E9E28" w14:textId="4BBD5463" w:rsidR="00B401BA" w:rsidRPr="00172E3E" w:rsidRDefault="00B401BA" w:rsidP="00425D0A">
      <w:pPr>
        <w:tabs>
          <w:tab w:val="left" w:pos="6677"/>
        </w:tabs>
        <w:spacing w:after="0"/>
        <w:jc w:val="both"/>
        <w:rPr>
          <w:sz w:val="26"/>
          <w:szCs w:val="26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938"/>
      </w:tblGrid>
      <w:tr w:rsidR="00641A46" w:rsidRPr="00172E3E" w14:paraId="5FDB7FAE" w14:textId="77777777" w:rsidTr="0090259C">
        <w:trPr>
          <w:trHeight w:val="76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417F2" w14:textId="77777777" w:rsidR="00641A46" w:rsidRPr="00172E3E" w:rsidRDefault="00641A46" w:rsidP="00641A46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 xml:space="preserve">19 </w:t>
            </w:r>
            <w:r w:rsidR="00425D0A" w:rsidRPr="00172E3E">
              <w:rPr>
                <w:b/>
                <w:sz w:val="26"/>
                <w:szCs w:val="26"/>
                <w:lang w:val="en-US"/>
              </w:rPr>
              <w:t>December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, Monday</w:t>
            </w:r>
          </w:p>
          <w:p w14:paraId="43E670EF" w14:textId="77777777" w:rsidR="00D27B4E" w:rsidRPr="00172E3E" w:rsidRDefault="00D27B4E" w:rsidP="00641A46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 xml:space="preserve">Ministry of Finance key local partner meetings </w:t>
            </w:r>
          </w:p>
          <w:p w14:paraId="46B66F60" w14:textId="08DE5BE8" w:rsidR="00D27B4E" w:rsidRPr="00172E3E" w:rsidRDefault="00D27B4E" w:rsidP="00641A46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>and interviews (12</w:t>
            </w:r>
            <w:r w:rsidR="00434673" w:rsidRPr="00172E3E">
              <w:rPr>
                <w:b/>
                <w:sz w:val="26"/>
                <w:szCs w:val="26"/>
                <w:lang w:val="en-US"/>
              </w:rPr>
              <w:t xml:space="preserve"> interviews</w:t>
            </w:r>
            <w:r w:rsidRPr="00172E3E">
              <w:rPr>
                <w:b/>
                <w:sz w:val="26"/>
                <w:szCs w:val="26"/>
                <w:lang w:val="en-US"/>
              </w:rPr>
              <w:t xml:space="preserve"> in total)</w:t>
            </w:r>
          </w:p>
        </w:tc>
      </w:tr>
      <w:tr w:rsidR="00641A46" w:rsidRPr="00172E3E" w14:paraId="03C7F6CA" w14:textId="77777777" w:rsidTr="00560C36">
        <w:trPr>
          <w:trHeight w:val="76"/>
        </w:trPr>
        <w:tc>
          <w:tcPr>
            <w:tcW w:w="1843" w:type="dxa"/>
            <w:tcBorders>
              <w:top w:val="single" w:sz="4" w:space="0" w:color="auto"/>
            </w:tcBorders>
          </w:tcPr>
          <w:p w14:paraId="78E05A87" w14:textId="52F458C0" w:rsidR="00641A46" w:rsidRPr="00172E3E" w:rsidRDefault="00641A46" w:rsidP="006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t xml:space="preserve">10:00 – </w:t>
            </w:r>
            <w:r w:rsidRPr="00172E3E">
              <w:rPr>
                <w:sz w:val="26"/>
                <w:szCs w:val="26"/>
                <w:lang w:val="en-US"/>
              </w:rPr>
              <w:t>1</w:t>
            </w:r>
            <w:r w:rsidR="00321669">
              <w:rPr>
                <w:sz w:val="26"/>
                <w:szCs w:val="26"/>
                <w:lang w:val="en-US"/>
              </w:rPr>
              <w:t>1</w:t>
            </w:r>
            <w:r w:rsidRPr="00172E3E">
              <w:rPr>
                <w:sz w:val="26"/>
                <w:szCs w:val="26"/>
              </w:rPr>
              <w:t>:</w:t>
            </w:r>
            <w:r w:rsidR="00321669">
              <w:rPr>
                <w:sz w:val="26"/>
                <w:szCs w:val="26"/>
              </w:rPr>
              <w:t>0</w:t>
            </w:r>
            <w:r w:rsidR="0046045C" w:rsidRPr="00172E3E">
              <w:rPr>
                <w:sz w:val="26"/>
                <w:szCs w:val="26"/>
                <w:lang w:val="en-US"/>
              </w:rPr>
              <w:t>0</w:t>
            </w:r>
          </w:p>
          <w:p w14:paraId="02BE0CD5" w14:textId="795AD76B" w:rsidR="0046045C" w:rsidRPr="00172E3E" w:rsidRDefault="0046045C" w:rsidP="006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B089F53" w14:textId="7C30D44A" w:rsidR="00321669" w:rsidRDefault="00560C36" w:rsidP="00560C36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Meeting with the Agency for Strategic Reforms</w:t>
            </w:r>
            <w:r w:rsidR="00321669">
              <w:rPr>
                <w:sz w:val="26"/>
                <w:szCs w:val="26"/>
                <w:lang w:val="en-US"/>
              </w:rPr>
              <w:t xml:space="preserve"> (ASR)</w:t>
            </w:r>
          </w:p>
          <w:p w14:paraId="569902EC" w14:textId="5A00BE38" w:rsidR="00641A46" w:rsidRDefault="00321669" w:rsidP="00321669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LEAP team, </w:t>
            </w:r>
            <w:proofErr w:type="spellStart"/>
            <w:r>
              <w:rPr>
                <w:sz w:val="26"/>
                <w:szCs w:val="26"/>
                <w:lang w:val="en-US"/>
              </w:rPr>
              <w:t>Rustamkhon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Azizov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&amp; 2 others from ASR</w:t>
            </w:r>
          </w:p>
          <w:p w14:paraId="47EA1983" w14:textId="2FC6F837" w:rsidR="00321669" w:rsidRDefault="00321669" w:rsidP="00321669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Discussed collaboration possibilities between KDIS, LEAP, &amp; ASR</w:t>
            </w:r>
          </w:p>
          <w:p w14:paraId="4FFEF9F4" w14:textId="01CA3166" w:rsidR="00321669" w:rsidRPr="00172E3E" w:rsidRDefault="00321669" w:rsidP="00321669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Agreed to sign an MOU </w:t>
            </w:r>
          </w:p>
        </w:tc>
      </w:tr>
      <w:tr w:rsidR="00560C36" w:rsidRPr="00172E3E" w14:paraId="1992CE53" w14:textId="77777777" w:rsidTr="00560C36">
        <w:trPr>
          <w:trHeight w:val="76"/>
        </w:trPr>
        <w:tc>
          <w:tcPr>
            <w:tcW w:w="1843" w:type="dxa"/>
          </w:tcPr>
          <w:p w14:paraId="6FA3EF7A" w14:textId="2355680E" w:rsidR="00560C36" w:rsidRPr="00560C36" w:rsidRDefault="00560C36" w:rsidP="006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12:30</w:t>
            </w:r>
          </w:p>
        </w:tc>
        <w:tc>
          <w:tcPr>
            <w:tcW w:w="7938" w:type="dxa"/>
          </w:tcPr>
          <w:p w14:paraId="7F271663" w14:textId="3DF7674E" w:rsidR="00560C36" w:rsidRPr="00172E3E" w:rsidRDefault="00560C36" w:rsidP="00A35577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Minister of Finance meeting with the International Ratings and Indices Department, their key staff, and our local partners. Presented our research progress </w:t>
            </w:r>
            <w:r>
              <w:rPr>
                <w:sz w:val="26"/>
                <w:szCs w:val="26"/>
                <w:lang w:val="en-US"/>
              </w:rPr>
              <w:t xml:space="preserve">and </w:t>
            </w:r>
            <w:r w:rsidRPr="00172E3E">
              <w:rPr>
                <w:sz w:val="26"/>
                <w:szCs w:val="26"/>
                <w:lang w:val="en-US"/>
              </w:rPr>
              <w:t xml:space="preserve">the purpose of our fieldwork visit, discussed their interests and needs and reaffirmed our commitment </w:t>
            </w:r>
            <w:r>
              <w:rPr>
                <w:sz w:val="26"/>
                <w:szCs w:val="26"/>
                <w:lang w:val="en-US"/>
              </w:rPr>
              <w:t>to</w:t>
            </w:r>
            <w:r w:rsidRPr="00172E3E">
              <w:rPr>
                <w:sz w:val="26"/>
                <w:szCs w:val="26"/>
                <w:lang w:val="en-US"/>
              </w:rPr>
              <w:t xml:space="preserve"> independent research.</w:t>
            </w:r>
          </w:p>
        </w:tc>
      </w:tr>
      <w:tr w:rsidR="00641A46" w:rsidRPr="00172E3E" w14:paraId="2529FD56" w14:textId="77777777" w:rsidTr="00B079BF">
        <w:trPr>
          <w:trHeight w:val="20"/>
        </w:trPr>
        <w:tc>
          <w:tcPr>
            <w:tcW w:w="1843" w:type="dxa"/>
          </w:tcPr>
          <w:p w14:paraId="18529A68" w14:textId="3752B817" w:rsidR="00641A46" w:rsidRPr="00172E3E" w:rsidRDefault="00641A46" w:rsidP="00131B24">
            <w:pPr>
              <w:spacing w:before="40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t>1</w:t>
            </w:r>
            <w:r w:rsidR="0046045C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:</w:t>
            </w:r>
            <w:r w:rsidR="0046045C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</w:rPr>
              <w:t xml:space="preserve"> – 1</w:t>
            </w:r>
            <w:r w:rsidR="00C677C0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>:</w:t>
            </w:r>
            <w:r w:rsidR="00131B24" w:rsidRPr="00172E3E">
              <w:rPr>
                <w:sz w:val="26"/>
                <w:szCs w:val="26"/>
                <w:lang w:val="en-US"/>
              </w:rPr>
              <w:t>0</w:t>
            </w:r>
            <w:r w:rsidR="00C677C0" w:rsidRPr="00172E3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938" w:type="dxa"/>
          </w:tcPr>
          <w:p w14:paraId="33FA5209" w14:textId="55EE9FD3" w:rsidR="00641A46" w:rsidRPr="00172E3E" w:rsidRDefault="0046045C" w:rsidP="00A35577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>Lunch meeting</w:t>
            </w:r>
            <w:r w:rsidR="00C27A8C" w:rsidRPr="00172E3E">
              <w:rPr>
                <w:b/>
                <w:bCs/>
                <w:sz w:val="26"/>
                <w:szCs w:val="26"/>
                <w:lang w:val="en-US"/>
              </w:rPr>
              <w:t xml:space="preserve"> at </w:t>
            </w:r>
            <w:proofErr w:type="spellStart"/>
            <w:r w:rsidR="00C27A8C" w:rsidRPr="00172E3E">
              <w:rPr>
                <w:b/>
                <w:bCs/>
                <w:sz w:val="26"/>
                <w:szCs w:val="26"/>
                <w:lang w:val="en-US"/>
              </w:rPr>
              <w:t>Plov</w:t>
            </w:r>
            <w:proofErr w:type="spellEnd"/>
            <w:r w:rsidR="00C27A8C" w:rsidRPr="00172E3E">
              <w:rPr>
                <w:b/>
                <w:bCs/>
                <w:sz w:val="26"/>
                <w:szCs w:val="26"/>
                <w:lang w:val="en-US"/>
              </w:rPr>
              <w:t xml:space="preserve"> Lounge with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C27A8C" w:rsidRPr="00172E3E">
              <w:rPr>
                <w:sz w:val="26"/>
                <w:szCs w:val="26"/>
                <w:lang w:val="en-US"/>
              </w:rPr>
              <w:t>Mr.</w:t>
            </w:r>
            <w:r w:rsidR="00C27A8C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Jahongir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Negmatov</w:t>
            </w:r>
            <w:proofErr w:type="spellEnd"/>
            <w:r w:rsidR="00C27A8C" w:rsidRPr="00172E3E">
              <w:rPr>
                <w:sz w:val="26"/>
                <w:szCs w:val="26"/>
                <w:lang w:val="en-US"/>
              </w:rPr>
              <w:t xml:space="preserve">, the </w:t>
            </w:r>
            <w:proofErr w:type="spellStart"/>
            <w:r w:rsidR="00C27A8C" w:rsidRPr="00172E3E">
              <w:rPr>
                <w:sz w:val="26"/>
                <w:szCs w:val="26"/>
                <w:lang w:val="en-US"/>
              </w:rPr>
              <w:t>Dirctor</w:t>
            </w:r>
            <w:proofErr w:type="spellEnd"/>
            <w:r w:rsidR="00C27A8C" w:rsidRPr="00172E3E">
              <w:rPr>
                <w:sz w:val="26"/>
                <w:szCs w:val="26"/>
                <w:lang w:val="en-US"/>
              </w:rPr>
              <w:t xml:space="preserve"> at the </w:t>
            </w:r>
            <w:r w:rsidRPr="00172E3E">
              <w:rPr>
                <w:sz w:val="26"/>
                <w:szCs w:val="26"/>
                <w:lang w:val="en-US"/>
              </w:rPr>
              <w:t xml:space="preserve">Institute </w:t>
            </w:r>
            <w:r w:rsidR="00C27A8C" w:rsidRPr="00172E3E">
              <w:rPr>
                <w:sz w:val="26"/>
                <w:szCs w:val="26"/>
                <w:lang w:val="en-US"/>
              </w:rPr>
              <w:t xml:space="preserve">on Fiscal and Budget Studies, Ministry of Finance’s think tank and policy planning unit. We discussed the Institute’s research and </w:t>
            </w:r>
            <w:r w:rsidR="00A35577">
              <w:rPr>
                <w:sz w:val="26"/>
                <w:szCs w:val="26"/>
                <w:lang w:val="en-US"/>
              </w:rPr>
              <w:t>capacity-building</w:t>
            </w:r>
            <w:r w:rsidR="00C27A8C" w:rsidRPr="00172E3E">
              <w:rPr>
                <w:sz w:val="26"/>
                <w:szCs w:val="26"/>
                <w:lang w:val="en-US"/>
              </w:rPr>
              <w:t xml:space="preserve"> needs,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A35577">
              <w:rPr>
                <w:sz w:val="26"/>
                <w:szCs w:val="26"/>
                <w:lang w:val="en-US"/>
              </w:rPr>
              <w:t xml:space="preserve">the </w:t>
            </w:r>
            <w:r w:rsidR="00C27A8C" w:rsidRPr="00172E3E">
              <w:rPr>
                <w:sz w:val="26"/>
                <w:szCs w:val="26"/>
                <w:lang w:val="en-US"/>
              </w:rPr>
              <w:t>LEAP research project’s academic interests</w:t>
            </w:r>
            <w:r w:rsidRPr="00172E3E">
              <w:rPr>
                <w:sz w:val="26"/>
                <w:szCs w:val="26"/>
                <w:lang w:val="en-US"/>
              </w:rPr>
              <w:t>, capacity</w:t>
            </w:r>
            <w:r w:rsidR="00E51BBA" w:rsidRPr="00172E3E">
              <w:rPr>
                <w:sz w:val="26"/>
                <w:szCs w:val="26"/>
                <w:lang w:val="en-US"/>
              </w:rPr>
              <w:t>-</w:t>
            </w:r>
            <w:r w:rsidRPr="00172E3E">
              <w:rPr>
                <w:sz w:val="26"/>
                <w:szCs w:val="26"/>
                <w:lang w:val="en-US"/>
              </w:rPr>
              <w:t>building and training</w:t>
            </w:r>
            <w:r w:rsidR="00A35577">
              <w:rPr>
                <w:sz w:val="26"/>
                <w:szCs w:val="26"/>
                <w:lang w:val="en-US"/>
              </w:rPr>
              <w:t>,</w:t>
            </w:r>
            <w:r w:rsidRPr="00172E3E">
              <w:rPr>
                <w:sz w:val="26"/>
                <w:szCs w:val="26"/>
                <w:lang w:val="en-US"/>
              </w:rPr>
              <w:t xml:space="preserve"> and </w:t>
            </w:r>
            <w:r w:rsidR="00E51BBA" w:rsidRPr="00172E3E">
              <w:rPr>
                <w:sz w:val="26"/>
                <w:szCs w:val="26"/>
                <w:lang w:val="en-US"/>
              </w:rPr>
              <w:t>developmental</w:t>
            </w:r>
            <w:r w:rsidRPr="00172E3E">
              <w:rPr>
                <w:sz w:val="26"/>
                <w:szCs w:val="26"/>
                <w:lang w:val="en-US"/>
              </w:rPr>
              <w:t xml:space="preserve"> assistance for the Institute</w:t>
            </w:r>
            <w:r w:rsidR="002E15F2" w:rsidRPr="00172E3E">
              <w:rPr>
                <w:sz w:val="26"/>
                <w:szCs w:val="26"/>
                <w:lang w:val="en-US"/>
              </w:rPr>
              <w:t xml:space="preserve">. </w:t>
            </w:r>
          </w:p>
        </w:tc>
      </w:tr>
      <w:tr w:rsidR="00172E3E" w:rsidRPr="00172E3E" w14:paraId="55B5FDC1" w14:textId="77777777" w:rsidTr="00B079BF">
        <w:trPr>
          <w:trHeight w:val="20"/>
        </w:trPr>
        <w:tc>
          <w:tcPr>
            <w:tcW w:w="1843" w:type="dxa"/>
          </w:tcPr>
          <w:p w14:paraId="56E88C74" w14:textId="33228EB8" w:rsidR="00641A46" w:rsidRPr="00172E3E" w:rsidRDefault="00641A46" w:rsidP="00131B24">
            <w:pPr>
              <w:spacing w:before="40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t>1</w:t>
            </w:r>
            <w:r w:rsidR="002E15F2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>:</w:t>
            </w:r>
            <w:r w:rsidR="002E15F2" w:rsidRPr="00172E3E">
              <w:rPr>
                <w:sz w:val="26"/>
                <w:szCs w:val="26"/>
                <w:lang w:val="en-US"/>
              </w:rPr>
              <w:t>00</w:t>
            </w:r>
            <w:r w:rsidRPr="00172E3E">
              <w:rPr>
                <w:sz w:val="26"/>
                <w:szCs w:val="26"/>
              </w:rPr>
              <w:t xml:space="preserve"> – 1</w:t>
            </w:r>
            <w:r w:rsidR="0046045C" w:rsidRPr="00172E3E">
              <w:rPr>
                <w:sz w:val="26"/>
                <w:szCs w:val="26"/>
                <w:lang w:val="en-US"/>
              </w:rPr>
              <w:t>8:00</w:t>
            </w:r>
          </w:p>
        </w:tc>
        <w:tc>
          <w:tcPr>
            <w:tcW w:w="7938" w:type="dxa"/>
          </w:tcPr>
          <w:p w14:paraId="278B31AE" w14:textId="220F0155" w:rsidR="00641A46" w:rsidRPr="00172E3E" w:rsidRDefault="002E15F2" w:rsidP="00641A46">
            <w:pPr>
              <w:spacing w:before="40" w:after="8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Go back to </w:t>
            </w:r>
            <w:r w:rsidR="00A35577">
              <w:rPr>
                <w:sz w:val="26"/>
                <w:szCs w:val="26"/>
                <w:lang w:val="en-US"/>
              </w:rPr>
              <w:t xml:space="preserve">the </w:t>
            </w:r>
            <w:r w:rsidRPr="00172E3E">
              <w:rPr>
                <w:sz w:val="26"/>
                <w:szCs w:val="26"/>
                <w:lang w:val="en-US"/>
              </w:rPr>
              <w:t>Ministry of Finance</w:t>
            </w:r>
            <w:r w:rsidR="001263CD" w:rsidRPr="00172E3E">
              <w:rPr>
                <w:sz w:val="26"/>
                <w:szCs w:val="26"/>
                <w:lang w:val="en-US"/>
              </w:rPr>
              <w:t xml:space="preserve"> headquarters</w:t>
            </w:r>
            <w:r w:rsidRPr="00172E3E">
              <w:rPr>
                <w:sz w:val="26"/>
                <w:szCs w:val="26"/>
                <w:lang w:val="en-US"/>
              </w:rPr>
              <w:t xml:space="preserve">. </w:t>
            </w:r>
          </w:p>
          <w:p w14:paraId="63642408" w14:textId="4C51E19C" w:rsidR="002E15F2" w:rsidRPr="00172E3E" w:rsidRDefault="002E15F2" w:rsidP="00641A46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1</w:t>
            </w:r>
            <w:r w:rsidR="00D60450" w:rsidRPr="00172E3E">
              <w:rPr>
                <w:sz w:val="26"/>
                <w:szCs w:val="26"/>
                <w:lang w:val="en-US"/>
              </w:rPr>
              <w:t>, 6</w:t>
            </w:r>
            <w:r w:rsidR="00131B24" w:rsidRPr="00172E3E">
              <w:rPr>
                <w:sz w:val="26"/>
                <w:szCs w:val="26"/>
                <w:lang w:val="en-US"/>
              </w:rPr>
              <w:t xml:space="preserve"> </w:t>
            </w:r>
            <w:r w:rsidRPr="00172E3E">
              <w:rPr>
                <w:sz w:val="26"/>
                <w:szCs w:val="26"/>
                <w:lang w:val="en-US"/>
              </w:rPr>
              <w:t>interviews</w:t>
            </w:r>
            <w:r w:rsidR="00131B24" w:rsidRPr="00172E3E">
              <w:rPr>
                <w:sz w:val="26"/>
                <w:szCs w:val="26"/>
                <w:lang w:val="en-US"/>
              </w:rPr>
              <w:t>,</w:t>
            </w:r>
            <w:r w:rsidRPr="00172E3E">
              <w:rPr>
                <w:sz w:val="26"/>
                <w:szCs w:val="26"/>
                <w:lang w:val="en-US"/>
              </w:rPr>
              <w:t xml:space="preserve"> 30 minutes each – Budget Policy Design and Management track</w:t>
            </w:r>
          </w:p>
          <w:p w14:paraId="6A09DD7F" w14:textId="77777777" w:rsidR="00C873D5" w:rsidRPr="00172E3E" w:rsidRDefault="00C873D5" w:rsidP="00C873D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15:00 – 15:30 Interview 1 </w:t>
            </w:r>
          </w:p>
          <w:p w14:paraId="17834235" w14:textId="77777777" w:rsidR="00C873D5" w:rsidRPr="00172E3E" w:rsidRDefault="00C873D5" w:rsidP="00C873D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15:30 – 16:00 Interview 2 </w:t>
            </w:r>
          </w:p>
          <w:p w14:paraId="218FA267" w14:textId="77777777" w:rsidR="00C873D5" w:rsidRPr="00172E3E" w:rsidRDefault="00C873D5" w:rsidP="00C873D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16:00 – 16:30 Interview 3</w:t>
            </w:r>
          </w:p>
          <w:p w14:paraId="1E561745" w14:textId="77777777" w:rsidR="00C873D5" w:rsidRPr="00172E3E" w:rsidRDefault="00C873D5" w:rsidP="00C873D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16:30 – 17:00 Interview 4</w:t>
            </w:r>
          </w:p>
          <w:p w14:paraId="67C78157" w14:textId="77777777" w:rsidR="00C873D5" w:rsidRPr="00172E3E" w:rsidRDefault="00C873D5" w:rsidP="00C873D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17:00 – 17:30 Interview 5 </w:t>
            </w:r>
          </w:p>
          <w:p w14:paraId="6BB9C730" w14:textId="77777777" w:rsidR="00C873D5" w:rsidRPr="00172E3E" w:rsidRDefault="00C873D5" w:rsidP="00C873D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17:30 – 18.00 Interview 6</w:t>
            </w:r>
          </w:p>
          <w:p w14:paraId="517C2918" w14:textId="511B5B72" w:rsidR="002E15F2" w:rsidRPr="00172E3E" w:rsidRDefault="002E15F2" w:rsidP="00641A46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2</w:t>
            </w:r>
            <w:r w:rsidR="00D60450" w:rsidRPr="00172E3E">
              <w:rPr>
                <w:sz w:val="26"/>
                <w:szCs w:val="26"/>
                <w:lang w:val="en-US"/>
              </w:rPr>
              <w:t>, 6</w:t>
            </w:r>
            <w:r w:rsidR="00131B24" w:rsidRPr="00172E3E">
              <w:rPr>
                <w:sz w:val="26"/>
                <w:szCs w:val="26"/>
                <w:lang w:val="en-US"/>
              </w:rPr>
              <w:t xml:space="preserve"> </w:t>
            </w:r>
            <w:r w:rsidRPr="00172E3E">
              <w:rPr>
                <w:sz w:val="26"/>
                <w:szCs w:val="26"/>
                <w:lang w:val="en-US"/>
              </w:rPr>
              <w:t xml:space="preserve">interviews, 30 minutes each – Budget Policy Evaluation, Audit, Internal Control, and </w:t>
            </w:r>
            <w:r w:rsidR="00F361BE" w:rsidRPr="00172E3E">
              <w:rPr>
                <w:sz w:val="26"/>
                <w:szCs w:val="26"/>
                <w:lang w:val="en-US"/>
              </w:rPr>
              <w:t>Anti-Corruption</w:t>
            </w:r>
            <w:r w:rsidRPr="00172E3E">
              <w:rPr>
                <w:sz w:val="26"/>
                <w:szCs w:val="26"/>
                <w:lang w:val="en-US"/>
              </w:rPr>
              <w:t xml:space="preserve"> track </w:t>
            </w:r>
            <w:r w:rsidR="00C873D5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6F38F1C2" w14:textId="354CADC6" w:rsidR="002E15F2" w:rsidRPr="00172E3E" w:rsidRDefault="002E15F2" w:rsidP="002E15F2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15:00 – 15:30 </w:t>
            </w:r>
            <w:r w:rsidR="00406B4E" w:rsidRPr="00172E3E">
              <w:rPr>
                <w:sz w:val="26"/>
                <w:szCs w:val="26"/>
                <w:lang w:val="en-US"/>
              </w:rPr>
              <w:t>Interview 1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2D8F3B74" w14:textId="1913D455" w:rsidR="002E15F2" w:rsidRPr="00172E3E" w:rsidRDefault="002E15F2" w:rsidP="002E15F2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15:30 – 16:00 </w:t>
            </w:r>
            <w:r w:rsidR="00406B4E" w:rsidRPr="00172E3E">
              <w:rPr>
                <w:sz w:val="26"/>
                <w:szCs w:val="26"/>
                <w:lang w:val="en-US"/>
              </w:rPr>
              <w:t>Interview 2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0FB8ADB6" w14:textId="2A531B00" w:rsidR="002E15F2" w:rsidRPr="00172E3E" w:rsidRDefault="002E15F2" w:rsidP="002E15F2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16:00 – 16:30 </w:t>
            </w:r>
            <w:r w:rsidR="00406B4E" w:rsidRPr="00172E3E">
              <w:rPr>
                <w:sz w:val="26"/>
                <w:szCs w:val="26"/>
                <w:lang w:val="en-US"/>
              </w:rPr>
              <w:t>Interview 3</w:t>
            </w:r>
          </w:p>
          <w:p w14:paraId="726C4122" w14:textId="79A590E9" w:rsidR="002E15F2" w:rsidRPr="00172E3E" w:rsidRDefault="002E15F2" w:rsidP="002E15F2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16:30 – 17:00 </w:t>
            </w:r>
            <w:r w:rsidR="00406B4E" w:rsidRPr="00172E3E">
              <w:rPr>
                <w:sz w:val="26"/>
                <w:szCs w:val="26"/>
                <w:lang w:val="en-US"/>
              </w:rPr>
              <w:t>Interview 4</w:t>
            </w:r>
          </w:p>
          <w:p w14:paraId="2E3C5024" w14:textId="35C6124C" w:rsidR="002E15F2" w:rsidRPr="00172E3E" w:rsidRDefault="002E15F2" w:rsidP="002E15F2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17:00 – 17:30 </w:t>
            </w:r>
            <w:r w:rsidR="00406B4E" w:rsidRPr="00172E3E">
              <w:rPr>
                <w:sz w:val="26"/>
                <w:szCs w:val="26"/>
                <w:lang w:val="en-US"/>
              </w:rPr>
              <w:t>Interview 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68925CB9" w14:textId="77777777" w:rsidR="00737CEC" w:rsidRPr="00172E3E" w:rsidRDefault="002E15F2" w:rsidP="00737CEC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17:30 – 18.00 </w:t>
            </w:r>
            <w:r w:rsidR="00406B4E" w:rsidRPr="00172E3E">
              <w:rPr>
                <w:sz w:val="26"/>
                <w:szCs w:val="26"/>
                <w:lang w:val="en-US"/>
              </w:rPr>
              <w:t>Interview 6</w:t>
            </w:r>
          </w:p>
          <w:p w14:paraId="32613188" w14:textId="4107F016" w:rsidR="004831CD" w:rsidRPr="00172E3E" w:rsidRDefault="004831CD" w:rsidP="004831CD">
            <w:pPr>
              <w:pStyle w:val="a5"/>
              <w:spacing w:before="40" w:after="8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41A46" w:rsidRPr="00172E3E" w14:paraId="1956A0A6" w14:textId="77777777" w:rsidTr="0090259C">
        <w:trPr>
          <w:trHeight w:val="26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077E9" w14:textId="77777777" w:rsidR="00641A46" w:rsidRPr="00172E3E" w:rsidRDefault="00641A46" w:rsidP="00641A46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>20</w:t>
            </w:r>
            <w:r w:rsidRPr="00172E3E">
              <w:rPr>
                <w:b/>
                <w:sz w:val="26"/>
                <w:szCs w:val="26"/>
              </w:rPr>
              <w:t xml:space="preserve"> </w:t>
            </w:r>
            <w:r w:rsidR="002651EB" w:rsidRPr="00172E3E">
              <w:rPr>
                <w:b/>
                <w:sz w:val="26"/>
                <w:szCs w:val="26"/>
                <w:lang w:val="en-US"/>
              </w:rPr>
              <w:t>December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, Tuesday</w:t>
            </w:r>
          </w:p>
          <w:p w14:paraId="41D4BCAA" w14:textId="6C96E549" w:rsidR="00580B3D" w:rsidRPr="00172E3E" w:rsidRDefault="00580B3D" w:rsidP="00641A46">
            <w:pPr>
              <w:spacing w:before="40" w:after="80"/>
              <w:jc w:val="center"/>
              <w:rPr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>Ministry of Finance interviews (26</w:t>
            </w:r>
            <w:r w:rsidR="00434673" w:rsidRPr="00172E3E">
              <w:rPr>
                <w:b/>
                <w:sz w:val="26"/>
                <w:szCs w:val="26"/>
                <w:lang w:val="en-US"/>
              </w:rPr>
              <w:t xml:space="preserve"> interviews</w:t>
            </w:r>
            <w:r w:rsidRPr="00172E3E">
              <w:rPr>
                <w:b/>
                <w:sz w:val="26"/>
                <w:szCs w:val="26"/>
                <w:lang w:val="en-US"/>
              </w:rPr>
              <w:t xml:space="preserve"> in total)</w:t>
            </w:r>
          </w:p>
        </w:tc>
      </w:tr>
      <w:tr w:rsidR="00641A46" w:rsidRPr="00172E3E" w14:paraId="66D5446D" w14:textId="77777777" w:rsidTr="00B61C0D">
        <w:trPr>
          <w:trHeight w:val="349"/>
        </w:trPr>
        <w:tc>
          <w:tcPr>
            <w:tcW w:w="1843" w:type="dxa"/>
            <w:tcBorders>
              <w:top w:val="single" w:sz="4" w:space="0" w:color="auto"/>
            </w:tcBorders>
          </w:tcPr>
          <w:p w14:paraId="2B5DC072" w14:textId="1C87E95C" w:rsidR="00641A46" w:rsidRPr="00172E3E" w:rsidRDefault="00B05361" w:rsidP="00641A46">
            <w:pPr>
              <w:spacing w:before="4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09</w:t>
            </w:r>
            <w:r w:rsidR="00641A46"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3</w:t>
            </w:r>
            <w:r w:rsidR="00641A46" w:rsidRPr="00172E3E">
              <w:rPr>
                <w:sz w:val="26"/>
                <w:szCs w:val="26"/>
              </w:rPr>
              <w:t xml:space="preserve">0 – </w:t>
            </w:r>
            <w:r w:rsidR="00641A46" w:rsidRPr="00172E3E">
              <w:rPr>
                <w:sz w:val="26"/>
                <w:szCs w:val="26"/>
                <w:lang w:val="ru-RU"/>
              </w:rPr>
              <w:t>1</w:t>
            </w:r>
            <w:r w:rsidRPr="00172E3E">
              <w:rPr>
                <w:sz w:val="26"/>
                <w:szCs w:val="26"/>
                <w:lang w:val="en-US"/>
              </w:rPr>
              <w:t xml:space="preserve">3:00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7F883CFD" w14:textId="42CBBF29" w:rsidR="00641A46" w:rsidRPr="00172E3E" w:rsidRDefault="00A8494D" w:rsidP="00641A46">
            <w:pPr>
              <w:spacing w:before="40" w:after="80"/>
              <w:jc w:val="both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>Ministry of Finance headquarters</w:t>
            </w:r>
          </w:p>
          <w:p w14:paraId="2898A7CE" w14:textId="00777F23" w:rsidR="00A8494D" w:rsidRPr="00172E3E" w:rsidRDefault="00A8494D" w:rsidP="00A8494D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1,</w:t>
            </w:r>
            <w:r w:rsidR="00B64187" w:rsidRPr="00172E3E">
              <w:rPr>
                <w:sz w:val="26"/>
                <w:szCs w:val="26"/>
                <w:lang w:val="en-US"/>
              </w:rPr>
              <w:t xml:space="preserve"> </w:t>
            </w:r>
            <w:r w:rsidRPr="00172E3E">
              <w:rPr>
                <w:sz w:val="26"/>
                <w:szCs w:val="26"/>
                <w:lang w:val="en-US"/>
              </w:rPr>
              <w:t xml:space="preserve">7 interviews, 30 minutes each – </w:t>
            </w:r>
            <w:r w:rsidR="00297BF4" w:rsidRPr="00172E3E">
              <w:rPr>
                <w:sz w:val="26"/>
                <w:szCs w:val="26"/>
                <w:lang w:val="en-US"/>
              </w:rPr>
              <w:t xml:space="preserve">Compliance and Internal Audit staff and </w:t>
            </w:r>
            <w:r w:rsidR="005F3EB2" w:rsidRPr="00172E3E">
              <w:rPr>
                <w:sz w:val="26"/>
                <w:szCs w:val="26"/>
                <w:lang w:val="en-US"/>
              </w:rPr>
              <w:t xml:space="preserve">SOE and State Asset Transformation </w:t>
            </w:r>
          </w:p>
          <w:p w14:paraId="036A40EA" w14:textId="4B52D3F9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09:30 – 10:00 </w:t>
            </w:r>
            <w:r w:rsidR="00B64187" w:rsidRPr="00172E3E">
              <w:rPr>
                <w:sz w:val="26"/>
                <w:szCs w:val="26"/>
                <w:lang w:val="en-US"/>
              </w:rPr>
              <w:t>Internal Audit</w:t>
            </w:r>
          </w:p>
          <w:p w14:paraId="1E48F187" w14:textId="072C3E56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10:00 – 10:30 </w:t>
            </w:r>
            <w:r w:rsidR="00C73C6B" w:rsidRPr="00172E3E">
              <w:rPr>
                <w:sz w:val="26"/>
                <w:szCs w:val="26"/>
                <w:lang w:val="en-US"/>
              </w:rPr>
              <w:t xml:space="preserve">Transformation Dept – SOE privatization 1 </w:t>
            </w:r>
          </w:p>
          <w:p w14:paraId="6F669B70" w14:textId="706C245D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10:30 – 11:00 </w:t>
            </w:r>
            <w:r w:rsidR="00C73C6B" w:rsidRPr="00172E3E">
              <w:rPr>
                <w:sz w:val="26"/>
                <w:szCs w:val="26"/>
                <w:lang w:val="en-US"/>
              </w:rPr>
              <w:t>Transformation Dept – SOE privatization 2</w:t>
            </w:r>
          </w:p>
          <w:p w14:paraId="4E65F7E5" w14:textId="69C1205D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lastRenderedPageBreak/>
              <w:t xml:space="preserve">11:00 – 11:30 </w:t>
            </w:r>
            <w:r w:rsidR="00C73C6B" w:rsidRPr="00172E3E">
              <w:rPr>
                <w:sz w:val="26"/>
                <w:szCs w:val="26"/>
                <w:lang w:val="en-US"/>
              </w:rPr>
              <w:t>Transformation Dept – SOE privatization 3</w:t>
            </w:r>
          </w:p>
          <w:p w14:paraId="38E3EEB9" w14:textId="6E2E0BCF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11:30 – 12:00 </w:t>
            </w:r>
            <w:r w:rsidR="00C73C6B" w:rsidRPr="00172E3E">
              <w:rPr>
                <w:sz w:val="26"/>
                <w:szCs w:val="26"/>
                <w:lang w:val="en-US"/>
              </w:rPr>
              <w:t>Transformation Dept – SOE privatization 4</w:t>
            </w:r>
          </w:p>
          <w:p w14:paraId="1B4A0394" w14:textId="33E4E5CB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12:00 – 12:30 </w:t>
            </w:r>
            <w:r w:rsidR="00C73C6B" w:rsidRPr="00172E3E">
              <w:rPr>
                <w:sz w:val="26"/>
                <w:szCs w:val="26"/>
                <w:lang w:val="en-US"/>
              </w:rPr>
              <w:t>Transformation Dept – SOE privatization 5</w:t>
            </w:r>
          </w:p>
          <w:p w14:paraId="7DBD618B" w14:textId="7A5E4721" w:rsidR="00A8494D" w:rsidRPr="00172E3E" w:rsidRDefault="00A8494D" w:rsidP="00A8494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12:30 – 13:</w:t>
            </w:r>
            <w:r w:rsidR="00CF04B4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  <w:r w:rsidR="00C73C6B" w:rsidRPr="00172E3E">
              <w:rPr>
                <w:sz w:val="26"/>
                <w:szCs w:val="26"/>
                <w:lang w:val="en-US"/>
              </w:rPr>
              <w:t>Transformation Dept – SOE privatization 6</w:t>
            </w:r>
          </w:p>
          <w:p w14:paraId="01780C7A" w14:textId="2675CBC5" w:rsidR="00A8494D" w:rsidRPr="00172E3E" w:rsidRDefault="00A8494D" w:rsidP="00A8494D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2, 7 interviews, 30 minutes each – </w:t>
            </w:r>
            <w:r w:rsidR="00D42037" w:rsidRPr="00172E3E">
              <w:rPr>
                <w:sz w:val="26"/>
                <w:szCs w:val="26"/>
                <w:lang w:val="en-US"/>
              </w:rPr>
              <w:t>Extrabudgetary Pensions Fund staff and Social Protection and Public Social Services Budget Policy staff</w:t>
            </w:r>
            <w:r w:rsidR="00D42037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14:paraId="4791AE9F" w14:textId="6FF40FE3" w:rsidR="00D42037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09:30 – 10:00 </w:t>
            </w:r>
            <w:r w:rsidR="00B64187" w:rsidRPr="00172E3E">
              <w:rPr>
                <w:sz w:val="26"/>
                <w:szCs w:val="26"/>
                <w:lang w:val="en-US"/>
              </w:rPr>
              <w:t>Pensions Fund 1</w:t>
            </w:r>
          </w:p>
          <w:p w14:paraId="3AE4EFAA" w14:textId="396690D2" w:rsidR="00D42037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10:00 – 10:30 </w:t>
            </w:r>
            <w:r w:rsidR="00B64187" w:rsidRPr="00172E3E">
              <w:rPr>
                <w:sz w:val="26"/>
                <w:szCs w:val="26"/>
                <w:lang w:val="en-US"/>
              </w:rPr>
              <w:t>Pensions Fund 2</w:t>
            </w:r>
          </w:p>
          <w:p w14:paraId="7BCB27CB" w14:textId="03FFA33A" w:rsidR="00D42037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10:30 – 11:00 </w:t>
            </w:r>
            <w:r w:rsidR="00B64187" w:rsidRPr="00172E3E">
              <w:rPr>
                <w:sz w:val="26"/>
                <w:szCs w:val="26"/>
                <w:lang w:val="en-US"/>
              </w:rPr>
              <w:t>Social Protection and Public Social Services 1</w:t>
            </w:r>
          </w:p>
          <w:p w14:paraId="3BC28B2F" w14:textId="19320E07" w:rsidR="00D42037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11:00 – 11:30 </w:t>
            </w:r>
            <w:r w:rsidR="00B64187" w:rsidRPr="00172E3E">
              <w:rPr>
                <w:sz w:val="26"/>
                <w:szCs w:val="26"/>
                <w:lang w:val="en-US"/>
              </w:rPr>
              <w:t>Social Protection and Public Social Services 2</w:t>
            </w:r>
          </w:p>
          <w:p w14:paraId="31626E68" w14:textId="2A31E3D8" w:rsidR="00D42037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11:30 – 12:00 </w:t>
            </w:r>
            <w:r w:rsidR="00B64187" w:rsidRPr="00172E3E">
              <w:rPr>
                <w:sz w:val="26"/>
                <w:szCs w:val="26"/>
                <w:lang w:val="en-US"/>
              </w:rPr>
              <w:t>Social Protection and Public Social Services 3</w:t>
            </w:r>
          </w:p>
          <w:p w14:paraId="28324793" w14:textId="7EA8E435" w:rsidR="00D42037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12:00 – 12:30 </w:t>
            </w:r>
            <w:r w:rsidR="00B64187" w:rsidRPr="00172E3E">
              <w:rPr>
                <w:sz w:val="26"/>
                <w:szCs w:val="26"/>
                <w:lang w:val="en-US"/>
              </w:rPr>
              <w:t>Social Protection and Public Social Services 4</w:t>
            </w:r>
          </w:p>
          <w:p w14:paraId="46AC9B79" w14:textId="4AB71F1D" w:rsidR="00A8494D" w:rsidRPr="00172E3E" w:rsidRDefault="00D42037" w:rsidP="00D42037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12:30 – 13:00 </w:t>
            </w:r>
            <w:r w:rsidR="00B64187" w:rsidRPr="00172E3E">
              <w:rPr>
                <w:sz w:val="26"/>
                <w:szCs w:val="26"/>
                <w:lang w:val="en-US"/>
              </w:rPr>
              <w:t>Social Protection and Public Social Services 5</w:t>
            </w:r>
          </w:p>
        </w:tc>
      </w:tr>
      <w:tr w:rsidR="00641A46" w:rsidRPr="00172E3E" w14:paraId="1894705A" w14:textId="77777777" w:rsidTr="00B61C0D">
        <w:trPr>
          <w:trHeight w:val="341"/>
        </w:trPr>
        <w:tc>
          <w:tcPr>
            <w:tcW w:w="1843" w:type="dxa"/>
          </w:tcPr>
          <w:p w14:paraId="1EAEF0C7" w14:textId="45F71EC9" w:rsidR="00641A46" w:rsidRPr="00172E3E" w:rsidRDefault="00641A46" w:rsidP="00641A46">
            <w:pPr>
              <w:spacing w:before="4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ru-RU"/>
              </w:rPr>
              <w:lastRenderedPageBreak/>
              <w:t>1</w:t>
            </w:r>
            <w:r w:rsidR="00B05361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ru-RU"/>
              </w:rPr>
              <w:t>1</w:t>
            </w:r>
            <w:r w:rsidR="00B05361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 xml:space="preserve"> – 1</w:t>
            </w:r>
            <w:r w:rsidR="00B05361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="00B05361" w:rsidRPr="00172E3E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7938" w:type="dxa"/>
          </w:tcPr>
          <w:p w14:paraId="3857BA57" w14:textId="312920B2" w:rsidR="00641A46" w:rsidRPr="00172E3E" w:rsidRDefault="00DB3002" w:rsidP="00641A46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Business lunch at </w:t>
            </w:r>
            <w:proofErr w:type="spellStart"/>
            <w:r w:rsidRPr="00172E3E">
              <w:rPr>
                <w:b/>
                <w:bCs/>
                <w:sz w:val="26"/>
                <w:szCs w:val="26"/>
                <w:lang w:val="en-US"/>
              </w:rPr>
              <w:t>Plov</w:t>
            </w:r>
            <w:proofErr w:type="spellEnd"/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Lounge</w:t>
            </w:r>
            <w:r w:rsidR="00B05361" w:rsidRPr="00172E3E">
              <w:rPr>
                <w:b/>
                <w:bCs/>
                <w:sz w:val="26"/>
                <w:szCs w:val="26"/>
                <w:lang w:val="en-US"/>
              </w:rPr>
              <w:t xml:space="preserve"> meeting discussing </w:t>
            </w:r>
            <w:r w:rsidR="005A76DE" w:rsidRPr="00172E3E">
              <w:rPr>
                <w:b/>
                <w:bCs/>
                <w:sz w:val="26"/>
                <w:szCs w:val="26"/>
                <w:lang w:val="en-US"/>
              </w:rPr>
              <w:t xml:space="preserve">past </w:t>
            </w:r>
            <w:r w:rsidR="00B05361" w:rsidRPr="00172E3E">
              <w:rPr>
                <w:b/>
                <w:bCs/>
                <w:sz w:val="26"/>
                <w:szCs w:val="26"/>
                <w:lang w:val="en-US"/>
              </w:rPr>
              <w:t>two days</w:t>
            </w:r>
            <w:r w:rsidR="005A76DE" w:rsidRPr="00172E3E">
              <w:rPr>
                <w:b/>
                <w:bCs/>
                <w:sz w:val="26"/>
                <w:szCs w:val="26"/>
                <w:lang w:val="en-US"/>
              </w:rPr>
              <w:t xml:space="preserve"> and</w:t>
            </w:r>
            <w:r w:rsidR="00B05361" w:rsidRPr="00172E3E">
              <w:rPr>
                <w:b/>
                <w:bCs/>
                <w:sz w:val="26"/>
                <w:szCs w:val="26"/>
                <w:lang w:val="en-US"/>
              </w:rPr>
              <w:t xml:space="preserve"> preliminary</w:t>
            </w:r>
            <w:r w:rsidR="005A76DE" w:rsidRPr="00172E3E">
              <w:rPr>
                <w:b/>
                <w:bCs/>
                <w:sz w:val="26"/>
                <w:szCs w:val="26"/>
                <w:lang w:val="en-US"/>
              </w:rPr>
              <w:t xml:space="preserve"> progress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with the Ministry of Finance coordinators. </w:t>
            </w:r>
          </w:p>
        </w:tc>
      </w:tr>
      <w:tr w:rsidR="00641A46" w:rsidRPr="00172E3E" w14:paraId="1185490B" w14:textId="77777777" w:rsidTr="00A87594">
        <w:trPr>
          <w:trHeight w:val="405"/>
        </w:trPr>
        <w:tc>
          <w:tcPr>
            <w:tcW w:w="1843" w:type="dxa"/>
          </w:tcPr>
          <w:p w14:paraId="11A6F0E2" w14:textId="40BAA305" w:rsidR="00641A46" w:rsidRPr="00172E3E" w:rsidRDefault="00641A46" w:rsidP="00641A46">
            <w:pPr>
              <w:spacing w:before="4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t>1</w:t>
            </w:r>
            <w:r w:rsidR="00B05361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="000F4F1B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</w:rPr>
              <w:t xml:space="preserve"> – 1</w:t>
            </w:r>
            <w:r w:rsidR="000F4F1B" w:rsidRPr="00172E3E">
              <w:rPr>
                <w:sz w:val="26"/>
                <w:szCs w:val="26"/>
                <w:lang w:val="en-US"/>
              </w:rPr>
              <w:t>7</w:t>
            </w:r>
            <w:r w:rsidRPr="00172E3E">
              <w:rPr>
                <w:sz w:val="26"/>
                <w:szCs w:val="26"/>
              </w:rPr>
              <w:t>:</w:t>
            </w:r>
            <w:r w:rsidR="000F4F1B" w:rsidRPr="00172E3E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7938" w:type="dxa"/>
          </w:tcPr>
          <w:p w14:paraId="73B41F1F" w14:textId="430B6636" w:rsidR="00030CA9" w:rsidRDefault="00030CA9" w:rsidP="001263CD">
            <w:pPr>
              <w:spacing w:before="40" w:after="80"/>
              <w:jc w:val="both"/>
              <w:rPr>
                <w:sz w:val="26"/>
                <w:szCs w:val="26"/>
                <w:lang w:val="en-US" w:eastAsia="ko-KR"/>
              </w:rPr>
            </w:pPr>
            <w:r>
              <w:rPr>
                <w:rFonts w:hint="eastAsia"/>
                <w:sz w:val="26"/>
                <w:szCs w:val="26"/>
                <w:lang w:val="en-US" w:eastAsia="ko-KR"/>
              </w:rPr>
              <w:t>M</w:t>
            </w:r>
            <w:r>
              <w:rPr>
                <w:sz w:val="26"/>
                <w:szCs w:val="26"/>
                <w:lang w:val="en-US" w:eastAsia="ko-KR"/>
              </w:rPr>
              <w:t>eeting with the Korean Embassy and KOICA in Uzbekistan</w:t>
            </w:r>
          </w:p>
          <w:p w14:paraId="275CF74A" w14:textId="192BB1E2" w:rsidR="00030CA9" w:rsidRDefault="00030CA9" w:rsidP="00030CA9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Cheol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Liu, 1</w:t>
            </w:r>
            <w:r w:rsidRPr="00030CA9">
              <w:rPr>
                <w:sz w:val="26"/>
                <w:szCs w:val="26"/>
                <w:lang w:val="en-US"/>
              </w:rPr>
              <w:t>st</w:t>
            </w:r>
            <w:r>
              <w:rPr>
                <w:sz w:val="26"/>
                <w:szCs w:val="26"/>
                <w:lang w:val="en-US"/>
              </w:rPr>
              <w:t xml:space="preserve"> Secretary of the Korean Embassy, and Head of KOICA</w:t>
            </w:r>
          </w:p>
          <w:p w14:paraId="3C53EF70" w14:textId="3C3D43F4" w:rsidR="00030CA9" w:rsidRDefault="00030CA9" w:rsidP="00030CA9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rFonts w:hint="eastAsia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Discussed collaboration possibilities and agreed to collaborate on ODA projects</w:t>
            </w:r>
          </w:p>
          <w:p w14:paraId="4FC80368" w14:textId="4EDF9DC3" w:rsidR="001263CD" w:rsidRPr="00172E3E" w:rsidRDefault="001263CD" w:rsidP="001263CD">
            <w:pPr>
              <w:spacing w:before="40" w:after="8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Go back to the Ministry of Finance headquarters. </w:t>
            </w:r>
          </w:p>
          <w:p w14:paraId="473791A2" w14:textId="5AC22F45" w:rsidR="001263CD" w:rsidRPr="00172E3E" w:rsidRDefault="001263CD" w:rsidP="001263CD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1, 6 interviews, 30 minutes each – </w:t>
            </w:r>
            <w:r w:rsidR="00FE5421" w:rsidRPr="00172E3E">
              <w:rPr>
                <w:sz w:val="26"/>
                <w:szCs w:val="26"/>
                <w:lang w:val="en-US"/>
              </w:rPr>
              <w:t xml:space="preserve">Financing State Investments Program </w:t>
            </w:r>
          </w:p>
          <w:p w14:paraId="39DAE06C" w14:textId="669C4B52" w:rsidR="001263CD" w:rsidRPr="00172E3E" w:rsidRDefault="001263CD" w:rsidP="001263C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0259C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90259C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– 15:</w:t>
            </w:r>
            <w:r w:rsidR="0090259C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90259C" w:rsidRPr="00172E3E">
              <w:rPr>
                <w:sz w:val="26"/>
                <w:szCs w:val="26"/>
                <w:lang w:val="en-US"/>
              </w:rPr>
              <w:t xml:space="preserve">Financing State Investments Program </w:t>
            </w:r>
            <w:r w:rsidR="00E4550B" w:rsidRPr="00172E3E">
              <w:rPr>
                <w:sz w:val="26"/>
                <w:szCs w:val="26"/>
                <w:lang w:val="en-US"/>
              </w:rPr>
              <w:t>1</w:t>
            </w:r>
          </w:p>
          <w:p w14:paraId="1CE070A5" w14:textId="2D211286" w:rsidR="001263CD" w:rsidRPr="00172E3E" w:rsidRDefault="001263CD" w:rsidP="0090259C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15:</w:t>
            </w:r>
            <w:r w:rsidR="0090259C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90259C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90259C" w:rsidRPr="00172E3E">
              <w:rPr>
                <w:sz w:val="26"/>
                <w:szCs w:val="26"/>
                <w:lang w:val="en-US"/>
              </w:rPr>
              <w:t xml:space="preserve">45 Financing State Investments Program </w:t>
            </w:r>
            <w:r w:rsidR="00E4550B" w:rsidRPr="00172E3E">
              <w:rPr>
                <w:sz w:val="26"/>
                <w:szCs w:val="26"/>
                <w:lang w:val="en-US"/>
              </w:rPr>
              <w:t>2</w:t>
            </w:r>
          </w:p>
          <w:p w14:paraId="694E2283" w14:textId="68D07931" w:rsidR="001263CD" w:rsidRPr="00172E3E" w:rsidRDefault="001263CD" w:rsidP="0090259C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0259C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90259C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– 16:</w:t>
            </w:r>
            <w:r w:rsidR="0090259C" w:rsidRPr="00172E3E">
              <w:rPr>
                <w:sz w:val="26"/>
                <w:szCs w:val="26"/>
                <w:lang w:val="en-US"/>
              </w:rPr>
              <w:t xml:space="preserve">15 Financing State Investments Program </w:t>
            </w:r>
            <w:r w:rsidR="00E4550B" w:rsidRPr="00172E3E">
              <w:rPr>
                <w:sz w:val="26"/>
                <w:szCs w:val="26"/>
                <w:lang w:val="en-US"/>
              </w:rPr>
              <w:t>3</w:t>
            </w:r>
          </w:p>
          <w:p w14:paraId="758EDABF" w14:textId="39DE6E3D" w:rsidR="001263CD" w:rsidRPr="00172E3E" w:rsidRDefault="001263CD" w:rsidP="0090259C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16:</w:t>
            </w:r>
            <w:r w:rsidR="0090259C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90259C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90259C" w:rsidRPr="00172E3E">
              <w:rPr>
                <w:sz w:val="26"/>
                <w:szCs w:val="26"/>
                <w:lang w:val="en-US"/>
              </w:rPr>
              <w:t xml:space="preserve">45 Financing State Investments Program </w:t>
            </w:r>
            <w:r w:rsidR="00E4550B" w:rsidRPr="00172E3E">
              <w:rPr>
                <w:sz w:val="26"/>
                <w:szCs w:val="26"/>
                <w:lang w:val="en-US"/>
              </w:rPr>
              <w:t>4</w:t>
            </w:r>
          </w:p>
          <w:p w14:paraId="046AC574" w14:textId="6CDAE9B7" w:rsidR="001263CD" w:rsidRPr="00172E3E" w:rsidRDefault="001263CD" w:rsidP="0090259C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0259C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90259C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– 17:</w:t>
            </w:r>
            <w:r w:rsidR="0090259C" w:rsidRPr="00172E3E">
              <w:rPr>
                <w:sz w:val="26"/>
                <w:szCs w:val="26"/>
                <w:lang w:val="en-US"/>
              </w:rPr>
              <w:t>15 State Investments Program</w:t>
            </w:r>
            <w:r w:rsidR="00E4550B" w:rsidRPr="00172E3E">
              <w:rPr>
                <w:sz w:val="26"/>
                <w:szCs w:val="26"/>
                <w:lang w:val="en-US"/>
              </w:rPr>
              <w:t xml:space="preserve"> 1</w:t>
            </w:r>
            <w:r w:rsidR="0090259C" w:rsidRPr="00172E3E">
              <w:rPr>
                <w:sz w:val="26"/>
                <w:szCs w:val="26"/>
                <w:lang w:val="en-US"/>
              </w:rPr>
              <w:t xml:space="preserve"> 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0F25B48E" w14:textId="63B07052" w:rsidR="001263CD" w:rsidRPr="00172E3E" w:rsidRDefault="001263CD" w:rsidP="0090259C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17:</w:t>
            </w:r>
            <w:r w:rsidR="0090259C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90259C" w:rsidRPr="00172E3E">
              <w:rPr>
                <w:sz w:val="26"/>
                <w:szCs w:val="26"/>
                <w:lang w:val="en-US"/>
              </w:rPr>
              <w:t xml:space="preserve">7:45 State Investments Program </w:t>
            </w:r>
            <w:r w:rsidR="00E4550B" w:rsidRPr="00172E3E">
              <w:rPr>
                <w:sz w:val="26"/>
                <w:szCs w:val="26"/>
                <w:lang w:val="en-US"/>
              </w:rPr>
              <w:t>2</w:t>
            </w:r>
          </w:p>
          <w:p w14:paraId="348C7504" w14:textId="5EA26FC2" w:rsidR="001263CD" w:rsidRPr="00172E3E" w:rsidRDefault="001263CD" w:rsidP="001263CD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2, 6 interviews, 30 minutes each – </w:t>
            </w:r>
            <w:r w:rsidR="00F361BE" w:rsidRPr="00172E3E">
              <w:rPr>
                <w:sz w:val="26"/>
                <w:szCs w:val="26"/>
                <w:lang w:val="en-US"/>
              </w:rPr>
              <w:t xml:space="preserve">State Debt and Regional Financing 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0B71F498" w14:textId="439519D4" w:rsidR="001263CD" w:rsidRPr="00172E3E" w:rsidRDefault="001263CD" w:rsidP="001263C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E15AAE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E15AAE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– 15:</w:t>
            </w:r>
            <w:r w:rsidR="00E15AAE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E15AAE" w:rsidRPr="00172E3E">
              <w:rPr>
                <w:sz w:val="26"/>
                <w:szCs w:val="26"/>
                <w:lang w:val="en-US"/>
              </w:rPr>
              <w:t>State Debt Department</w:t>
            </w:r>
            <w:r w:rsidR="00AD1256" w:rsidRPr="00172E3E">
              <w:rPr>
                <w:sz w:val="26"/>
                <w:szCs w:val="26"/>
                <w:lang w:val="en-US"/>
              </w:rPr>
              <w:t xml:space="preserve"> 1</w:t>
            </w:r>
          </w:p>
          <w:p w14:paraId="2DC13267" w14:textId="6A1BE0C3" w:rsidR="001263CD" w:rsidRPr="00172E3E" w:rsidRDefault="001263CD" w:rsidP="001263C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15:</w:t>
            </w:r>
            <w:r w:rsidR="00E15AAE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E15AAE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E15AAE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E15AAE" w:rsidRPr="00172E3E">
              <w:rPr>
                <w:sz w:val="26"/>
                <w:szCs w:val="26"/>
                <w:lang w:val="en-US"/>
              </w:rPr>
              <w:t>State Debt Department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AD1256" w:rsidRPr="00172E3E">
              <w:rPr>
                <w:sz w:val="26"/>
                <w:szCs w:val="26"/>
                <w:lang w:val="en-US"/>
              </w:rPr>
              <w:t>2</w:t>
            </w:r>
          </w:p>
          <w:p w14:paraId="67B76252" w14:textId="4A8A9BAA" w:rsidR="001263CD" w:rsidRPr="00172E3E" w:rsidRDefault="001263CD" w:rsidP="001263C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E15AAE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E15AAE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– 16:</w:t>
            </w:r>
            <w:r w:rsidR="00E15AAE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E15AAE" w:rsidRPr="00172E3E">
              <w:rPr>
                <w:sz w:val="26"/>
                <w:szCs w:val="26"/>
                <w:lang w:val="en-US"/>
              </w:rPr>
              <w:t xml:space="preserve">Territorial and Regional Financing </w:t>
            </w:r>
            <w:r w:rsidR="00AD1256" w:rsidRPr="00172E3E">
              <w:rPr>
                <w:sz w:val="26"/>
                <w:szCs w:val="26"/>
                <w:lang w:val="en-US"/>
              </w:rPr>
              <w:t>1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0143D9E1" w14:textId="146F8BB0" w:rsidR="001263CD" w:rsidRPr="00172E3E" w:rsidRDefault="001263CD" w:rsidP="001263C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E15AAE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E15AAE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E15AAE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E15AAE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E15AAE" w:rsidRPr="00172E3E">
              <w:rPr>
                <w:sz w:val="26"/>
                <w:szCs w:val="26"/>
                <w:lang w:val="en-US"/>
              </w:rPr>
              <w:t>Territorial and Regional Financin</w:t>
            </w:r>
            <w:r w:rsidR="00AD1256" w:rsidRPr="00172E3E">
              <w:rPr>
                <w:sz w:val="26"/>
                <w:szCs w:val="26"/>
                <w:lang w:val="en-US"/>
              </w:rPr>
              <w:t>g</w:t>
            </w:r>
            <w:r w:rsidR="00E15AAE" w:rsidRPr="00172E3E">
              <w:rPr>
                <w:sz w:val="26"/>
                <w:szCs w:val="26"/>
                <w:lang w:val="en-US"/>
              </w:rPr>
              <w:t xml:space="preserve"> </w:t>
            </w:r>
            <w:r w:rsidR="00AD1256" w:rsidRPr="00172E3E">
              <w:rPr>
                <w:sz w:val="26"/>
                <w:szCs w:val="26"/>
                <w:lang w:val="en-US"/>
              </w:rPr>
              <w:t>2</w:t>
            </w:r>
          </w:p>
          <w:p w14:paraId="230A4A68" w14:textId="2A422FBA" w:rsidR="001263CD" w:rsidRPr="00172E3E" w:rsidRDefault="001263CD" w:rsidP="001263C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E15AAE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E15AAE" w:rsidRPr="00172E3E">
              <w:rPr>
                <w:sz w:val="26"/>
                <w:szCs w:val="26"/>
                <w:lang w:val="en-US"/>
              </w:rPr>
              <w:t>45</w:t>
            </w:r>
            <w:r w:rsidRPr="00172E3E">
              <w:rPr>
                <w:sz w:val="26"/>
                <w:szCs w:val="26"/>
                <w:lang w:val="en-US"/>
              </w:rPr>
              <w:t xml:space="preserve"> – 17:</w:t>
            </w:r>
            <w:r w:rsidR="00E15AAE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E15AAE" w:rsidRPr="00172E3E">
              <w:rPr>
                <w:sz w:val="26"/>
                <w:szCs w:val="26"/>
                <w:lang w:val="en-US"/>
              </w:rPr>
              <w:t xml:space="preserve">Territorial and Regional Financing </w:t>
            </w:r>
            <w:r w:rsidR="00AD1256" w:rsidRPr="00172E3E">
              <w:rPr>
                <w:sz w:val="26"/>
                <w:szCs w:val="26"/>
                <w:lang w:val="en-US"/>
              </w:rPr>
              <w:t>3</w:t>
            </w:r>
          </w:p>
          <w:p w14:paraId="4C73CCD1" w14:textId="5E84DDEA" w:rsidR="00641A46" w:rsidRPr="00172E3E" w:rsidRDefault="001263CD" w:rsidP="005B7AA9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  <w:lang w:val="en-US"/>
              </w:rPr>
              <w:t>17:</w:t>
            </w:r>
            <w:r w:rsidR="00E15AAE" w:rsidRPr="00172E3E">
              <w:rPr>
                <w:sz w:val="26"/>
                <w:szCs w:val="26"/>
                <w:lang w:val="en-US"/>
              </w:rPr>
              <w:t>15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E15AAE" w:rsidRPr="00172E3E">
              <w:rPr>
                <w:sz w:val="26"/>
                <w:szCs w:val="26"/>
                <w:lang w:val="en-US"/>
              </w:rPr>
              <w:t>7:45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  <w:r w:rsidR="00E15AAE" w:rsidRPr="00172E3E">
              <w:rPr>
                <w:sz w:val="26"/>
                <w:szCs w:val="26"/>
                <w:lang w:val="en-US"/>
              </w:rPr>
              <w:t xml:space="preserve">Territorial and Regional Financing </w:t>
            </w:r>
            <w:r w:rsidR="00AD1256" w:rsidRPr="00172E3E">
              <w:rPr>
                <w:sz w:val="26"/>
                <w:szCs w:val="26"/>
                <w:lang w:val="en-US"/>
              </w:rPr>
              <w:t>4</w:t>
            </w:r>
          </w:p>
        </w:tc>
      </w:tr>
      <w:tr w:rsidR="00641A46" w:rsidRPr="00172E3E" w14:paraId="5C7615E0" w14:textId="77777777" w:rsidTr="00A87594">
        <w:trPr>
          <w:trHeight w:val="585"/>
        </w:trPr>
        <w:tc>
          <w:tcPr>
            <w:tcW w:w="1843" w:type="dxa"/>
            <w:tcBorders>
              <w:bottom w:val="single" w:sz="4" w:space="0" w:color="auto"/>
            </w:tcBorders>
          </w:tcPr>
          <w:p w14:paraId="414FD9AD" w14:textId="6B44E912" w:rsidR="00641A46" w:rsidRPr="00172E3E" w:rsidRDefault="00641A46" w:rsidP="00641A46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F5EA1E8" w14:textId="1BD8E7E4" w:rsidR="00DE40B3" w:rsidRPr="00172E3E" w:rsidRDefault="00DE40B3" w:rsidP="00DE40B3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641A46" w:rsidRPr="00172E3E" w14:paraId="5075C6DE" w14:textId="77777777" w:rsidTr="008A11FD">
        <w:trPr>
          <w:trHeight w:val="480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97DE9" w14:textId="555C658A" w:rsidR="00610B99" w:rsidRPr="00172E3E" w:rsidRDefault="00641A46" w:rsidP="00366F5A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>21</w:t>
            </w:r>
            <w:r w:rsidRPr="00172E3E">
              <w:rPr>
                <w:b/>
                <w:sz w:val="26"/>
                <w:szCs w:val="26"/>
              </w:rPr>
              <w:t xml:space="preserve"> </w:t>
            </w:r>
            <w:r w:rsidR="002651EB" w:rsidRPr="00172E3E">
              <w:rPr>
                <w:b/>
                <w:sz w:val="26"/>
                <w:szCs w:val="26"/>
                <w:lang w:val="en-US"/>
              </w:rPr>
              <w:t>December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, Wednesday</w:t>
            </w:r>
          </w:p>
          <w:p w14:paraId="088C6E8A" w14:textId="77777777" w:rsidR="003E1F8B" w:rsidRPr="00172E3E" w:rsidRDefault="00610B99" w:rsidP="00366F5A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172E3E">
              <w:rPr>
                <w:b/>
                <w:sz w:val="26"/>
                <w:szCs w:val="26"/>
                <w:lang w:val="en-US"/>
              </w:rPr>
              <w:t>Sirdaryo</w:t>
            </w:r>
            <w:proofErr w:type="spellEnd"/>
            <w:r w:rsidRPr="00172E3E">
              <w:rPr>
                <w:b/>
                <w:sz w:val="26"/>
                <w:szCs w:val="26"/>
                <w:lang w:val="en-US"/>
              </w:rPr>
              <w:t xml:space="preserve"> province</w:t>
            </w:r>
            <w:r w:rsidR="00366F5A" w:rsidRPr="00172E3E">
              <w:rPr>
                <w:b/>
                <w:sz w:val="26"/>
                <w:szCs w:val="26"/>
                <w:lang w:val="en-US"/>
              </w:rPr>
              <w:t xml:space="preserve"> micro-district administrator interviews </w:t>
            </w:r>
          </w:p>
          <w:p w14:paraId="39320EFD" w14:textId="5B989B58" w:rsidR="00641A46" w:rsidRPr="00172E3E" w:rsidRDefault="004C4F1D" w:rsidP="00366F5A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>(20 interviews in total)</w:t>
            </w:r>
          </w:p>
        </w:tc>
      </w:tr>
      <w:tr w:rsidR="00641A46" w:rsidRPr="00172E3E" w14:paraId="34B98941" w14:textId="77777777" w:rsidTr="008A11FD">
        <w:trPr>
          <w:trHeight w:val="25"/>
        </w:trPr>
        <w:tc>
          <w:tcPr>
            <w:tcW w:w="1843" w:type="dxa"/>
            <w:tcBorders>
              <w:top w:val="single" w:sz="4" w:space="0" w:color="auto"/>
            </w:tcBorders>
          </w:tcPr>
          <w:p w14:paraId="515B0D03" w14:textId="7694A555" w:rsidR="00641A46" w:rsidRPr="00172E3E" w:rsidRDefault="00641A46" w:rsidP="00641A46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610B99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</w:rPr>
              <w:t>:00 – 1</w:t>
            </w:r>
            <w:r w:rsidR="00F524ED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="009069EB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CD91B2C" w14:textId="021956E9" w:rsidR="00C524AF" w:rsidRPr="00172E3E" w:rsidRDefault="00C524AF" w:rsidP="00C524AF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1</w:t>
            </w:r>
            <w:r w:rsidR="009A32B7" w:rsidRPr="00172E3E">
              <w:rPr>
                <w:sz w:val="26"/>
                <w:szCs w:val="26"/>
                <w:lang w:val="en-US"/>
              </w:rPr>
              <w:t xml:space="preserve"> conducted </w:t>
            </w:r>
            <w:r w:rsidR="009069EB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 xml:space="preserve"> interviews (30 minutes each) </w:t>
            </w:r>
            <w:r w:rsidR="00F524ED" w:rsidRPr="00172E3E">
              <w:rPr>
                <w:sz w:val="26"/>
                <w:szCs w:val="26"/>
                <w:lang w:val="en-US"/>
              </w:rPr>
              <w:t>with micro-district administrators</w:t>
            </w:r>
            <w:r w:rsidR="00915A04" w:rsidRPr="00172E3E">
              <w:rPr>
                <w:sz w:val="26"/>
                <w:szCs w:val="26"/>
                <w:lang w:val="en-US"/>
              </w:rPr>
              <w:t>:</w:t>
            </w:r>
          </w:p>
          <w:p w14:paraId="0E49E654" w14:textId="4B6BE3E4" w:rsidR="00C524AF" w:rsidRPr="00172E3E" w:rsidRDefault="00C524AF" w:rsidP="00C524AF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A32B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>:00 – 1</w:t>
            </w:r>
            <w:r w:rsidR="009A32B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 xml:space="preserve">:30 </w:t>
            </w:r>
          </w:p>
          <w:p w14:paraId="4415E8A0" w14:textId="7CF85093" w:rsidR="00C524AF" w:rsidRPr="00172E3E" w:rsidRDefault="00C524AF" w:rsidP="00C524AF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A32B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>:30 – 1</w:t>
            </w:r>
            <w:r w:rsidR="009A32B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:00 </w:t>
            </w:r>
          </w:p>
          <w:p w14:paraId="178A203D" w14:textId="00E9DF70" w:rsidR="00C524AF" w:rsidRPr="00172E3E" w:rsidRDefault="00C524AF" w:rsidP="00C524AF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lastRenderedPageBreak/>
              <w:t>1</w:t>
            </w:r>
            <w:r w:rsidR="009A32B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:00 – 1</w:t>
            </w:r>
            <w:r w:rsidR="009A32B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:30 </w:t>
            </w:r>
          </w:p>
          <w:p w14:paraId="29037D08" w14:textId="4DC5A18A" w:rsidR="00C524AF" w:rsidRPr="00172E3E" w:rsidRDefault="00C524AF" w:rsidP="00C524AF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A32B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:30 – 1</w:t>
            </w:r>
            <w:r w:rsidR="009A32B7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 xml:space="preserve">:00 </w:t>
            </w:r>
          </w:p>
          <w:p w14:paraId="05E07094" w14:textId="1BC123B5" w:rsidR="00C524AF" w:rsidRPr="00172E3E" w:rsidRDefault="00C524AF" w:rsidP="00C524AF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9A32B7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:00 – 1</w:t>
            </w:r>
            <w:r w:rsidR="009A32B7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 xml:space="preserve">:30 </w:t>
            </w:r>
          </w:p>
          <w:p w14:paraId="05857863" w14:textId="35BEB64C" w:rsidR="00C524AF" w:rsidRPr="00172E3E" w:rsidRDefault="00915A04" w:rsidP="00C524AF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2 conducted 5 interviews (30 minutes each) with micro-district administrators:</w:t>
            </w:r>
            <w:r w:rsidR="009069EB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55B4C255" w14:textId="77777777" w:rsidR="00915A04" w:rsidRPr="00172E3E" w:rsidRDefault="00915A04" w:rsidP="00915A0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12:00 – 12:30 </w:t>
            </w:r>
          </w:p>
          <w:p w14:paraId="12901AD6" w14:textId="77777777" w:rsidR="00915A04" w:rsidRPr="00172E3E" w:rsidRDefault="00915A04" w:rsidP="00915A0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12:30 – 13:00 </w:t>
            </w:r>
          </w:p>
          <w:p w14:paraId="3D62430F" w14:textId="77777777" w:rsidR="00915A04" w:rsidRPr="00172E3E" w:rsidRDefault="00915A04" w:rsidP="00915A0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13:00 – 13:30 </w:t>
            </w:r>
          </w:p>
          <w:p w14:paraId="7DB35C94" w14:textId="77777777" w:rsidR="00915A04" w:rsidRPr="00172E3E" w:rsidRDefault="00915A04" w:rsidP="00915A0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13:30 – 14:00 </w:t>
            </w:r>
          </w:p>
          <w:p w14:paraId="2D0F082E" w14:textId="0EC7AB56" w:rsidR="006A2A00" w:rsidRPr="00172E3E" w:rsidRDefault="00915A04" w:rsidP="00915A0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14:00 – 14:30 </w:t>
            </w:r>
          </w:p>
        </w:tc>
      </w:tr>
      <w:tr w:rsidR="00641A46" w:rsidRPr="00172E3E" w14:paraId="40942513" w14:textId="77777777" w:rsidTr="008A11FD">
        <w:trPr>
          <w:trHeight w:val="25"/>
        </w:trPr>
        <w:tc>
          <w:tcPr>
            <w:tcW w:w="1843" w:type="dxa"/>
          </w:tcPr>
          <w:p w14:paraId="4CD35376" w14:textId="4A2BF6DB" w:rsidR="00641A46" w:rsidRPr="00172E3E" w:rsidRDefault="00641A46" w:rsidP="00641A46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lastRenderedPageBreak/>
              <w:t>1</w:t>
            </w:r>
            <w:r w:rsidR="00915A04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="00915A04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 – 1</w:t>
            </w:r>
            <w:r w:rsidR="00915A04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>:</w:t>
            </w:r>
            <w:r w:rsidR="00915A04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6235AF54" w14:textId="69759F6F" w:rsidR="00641A46" w:rsidRPr="00172E3E" w:rsidRDefault="00915A04" w:rsidP="00641A46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Operational break. </w:t>
            </w:r>
            <w:r w:rsidR="00A8494D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0F4F1B" w:rsidRPr="00172E3E" w14:paraId="199B9756" w14:textId="77777777" w:rsidTr="0090259C">
        <w:trPr>
          <w:trHeight w:val="622"/>
        </w:trPr>
        <w:tc>
          <w:tcPr>
            <w:tcW w:w="1843" w:type="dxa"/>
          </w:tcPr>
          <w:p w14:paraId="59A78A38" w14:textId="15E5834F" w:rsidR="000F4F1B" w:rsidRPr="00172E3E" w:rsidRDefault="000F4F1B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9069EB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>:</w:t>
            </w:r>
            <w:r w:rsidR="009069EB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0 – 1</w:t>
            </w:r>
            <w:r w:rsidR="009069EB" w:rsidRPr="00172E3E">
              <w:rPr>
                <w:sz w:val="26"/>
                <w:szCs w:val="26"/>
                <w:lang w:val="en-US"/>
              </w:rPr>
              <w:t>7</w:t>
            </w:r>
            <w:r w:rsidRPr="00172E3E">
              <w:rPr>
                <w:sz w:val="26"/>
                <w:szCs w:val="26"/>
              </w:rPr>
              <w:t>:</w:t>
            </w:r>
            <w:r w:rsidR="009069EB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0A1CF031" w14:textId="2E21F87F" w:rsidR="009069EB" w:rsidRPr="00172E3E" w:rsidRDefault="00175745" w:rsidP="009069EB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1 conducted 5 interviews (30 minutes each) with micro-district administrators:</w:t>
            </w:r>
            <w:r w:rsidR="009069EB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13374A44" w14:textId="1FFB98E9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15:00 – 15:30 </w:t>
            </w:r>
          </w:p>
          <w:p w14:paraId="4B28CA99" w14:textId="5A747C2D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15:30 – 16:00 </w:t>
            </w:r>
          </w:p>
          <w:p w14:paraId="76F13CC0" w14:textId="3C4B2208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16:00 – 16:30 </w:t>
            </w:r>
          </w:p>
          <w:p w14:paraId="1FB4848B" w14:textId="632BA381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16:30 – 17:00 </w:t>
            </w:r>
          </w:p>
          <w:p w14:paraId="6B4D8676" w14:textId="5CE977C4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17:00 – 17:30 </w:t>
            </w:r>
          </w:p>
          <w:p w14:paraId="182C3F07" w14:textId="096444F8" w:rsidR="009069EB" w:rsidRPr="00172E3E" w:rsidRDefault="00175745" w:rsidP="009069EB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2 conducted 5 interviews (30 minutes each) with micro-district administrators:</w:t>
            </w:r>
            <w:r w:rsidR="009069EB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222FDBDC" w14:textId="77777777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15:00 – 15:30 </w:t>
            </w:r>
          </w:p>
          <w:p w14:paraId="21123B39" w14:textId="77777777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15:30 – 16:00 </w:t>
            </w:r>
          </w:p>
          <w:p w14:paraId="5376CB4E" w14:textId="77777777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16:00 – 16:30 </w:t>
            </w:r>
          </w:p>
          <w:p w14:paraId="0F6241C3" w14:textId="77777777" w:rsidR="009069E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16:30 – 17:00 </w:t>
            </w:r>
          </w:p>
          <w:p w14:paraId="273E3C49" w14:textId="360531DC" w:rsidR="000F4F1B" w:rsidRPr="00172E3E" w:rsidRDefault="009069EB" w:rsidP="009069EB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17:00 – 17:30 </w:t>
            </w:r>
          </w:p>
        </w:tc>
      </w:tr>
      <w:tr w:rsidR="000F4F1B" w:rsidRPr="00172E3E" w14:paraId="271B0951" w14:textId="77777777" w:rsidTr="0090259C">
        <w:trPr>
          <w:trHeight w:val="405"/>
        </w:trPr>
        <w:tc>
          <w:tcPr>
            <w:tcW w:w="1843" w:type="dxa"/>
          </w:tcPr>
          <w:p w14:paraId="76BC4FFA" w14:textId="46383724" w:rsidR="000F4F1B" w:rsidRPr="00172E3E" w:rsidRDefault="000F4F1B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1B172B" w:rsidRPr="00172E3E">
              <w:rPr>
                <w:sz w:val="26"/>
                <w:szCs w:val="26"/>
                <w:lang w:val="en-US"/>
              </w:rPr>
              <w:t>9</w:t>
            </w:r>
            <w:r w:rsidRPr="00172E3E">
              <w:rPr>
                <w:sz w:val="26"/>
                <w:szCs w:val="26"/>
              </w:rPr>
              <w:t>:</w:t>
            </w:r>
            <w:r w:rsidR="001B172B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 xml:space="preserve"> – </w:t>
            </w:r>
            <w:r w:rsidR="00157200" w:rsidRPr="00172E3E">
              <w:rPr>
                <w:sz w:val="26"/>
                <w:szCs w:val="26"/>
                <w:lang w:val="en-US"/>
              </w:rPr>
              <w:t>2</w:t>
            </w:r>
            <w:r w:rsidR="001B172B" w:rsidRPr="00172E3E">
              <w:rPr>
                <w:sz w:val="26"/>
                <w:szCs w:val="26"/>
                <w:lang w:val="en-US"/>
              </w:rPr>
              <w:t>1</w:t>
            </w:r>
            <w:r w:rsidRPr="00172E3E">
              <w:rPr>
                <w:sz w:val="26"/>
                <w:szCs w:val="26"/>
              </w:rPr>
              <w:t>:</w:t>
            </w:r>
            <w:r w:rsidR="00872E4A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3B56AA0A" w14:textId="17286EDE" w:rsidR="000F4F1B" w:rsidRPr="00172E3E" w:rsidRDefault="00175745" w:rsidP="0090259C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>Business</w:t>
            </w:r>
            <w:r w:rsidR="00D15BC7" w:rsidRPr="00172E3E">
              <w:rPr>
                <w:b/>
                <w:bCs/>
                <w:sz w:val="26"/>
                <w:szCs w:val="26"/>
                <w:lang w:val="en-US"/>
              </w:rPr>
              <w:t xml:space="preserve"> dinner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E36FE1" w:rsidRPr="00172E3E">
              <w:rPr>
                <w:b/>
                <w:bCs/>
                <w:sz w:val="26"/>
                <w:szCs w:val="26"/>
                <w:lang w:val="en-US"/>
              </w:rPr>
              <w:t xml:space="preserve">at </w:t>
            </w:r>
            <w:proofErr w:type="spellStart"/>
            <w:r w:rsidR="00E36FE1" w:rsidRPr="00172E3E">
              <w:rPr>
                <w:b/>
                <w:bCs/>
                <w:sz w:val="26"/>
                <w:szCs w:val="26"/>
                <w:lang w:val="en-US"/>
              </w:rPr>
              <w:t>Plov</w:t>
            </w:r>
            <w:proofErr w:type="spellEnd"/>
            <w:r w:rsidR="00E36FE1" w:rsidRPr="00172E3E">
              <w:rPr>
                <w:b/>
                <w:bCs/>
                <w:sz w:val="26"/>
                <w:szCs w:val="26"/>
                <w:lang w:val="en-US"/>
              </w:rPr>
              <w:t xml:space="preserve"> Lounge 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with </w:t>
            </w:r>
            <w:proofErr w:type="spellStart"/>
            <w:r w:rsidRPr="00172E3E">
              <w:rPr>
                <w:b/>
                <w:bCs/>
                <w:sz w:val="26"/>
                <w:szCs w:val="26"/>
                <w:lang w:val="en-US"/>
              </w:rPr>
              <w:t>Temur</w:t>
            </w:r>
            <w:proofErr w:type="spellEnd"/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Malik Narzikulov, Director at the Project Management Office</w:t>
            </w:r>
            <w:r w:rsidR="00BD7834" w:rsidRPr="00172E3E">
              <w:rPr>
                <w:b/>
                <w:bCs/>
                <w:sz w:val="26"/>
                <w:szCs w:val="26"/>
                <w:lang w:val="en-US"/>
              </w:rPr>
              <w:t>, Ministry of Finance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. </w:t>
            </w:r>
          </w:p>
          <w:p w14:paraId="31550E86" w14:textId="6E833A0B" w:rsidR="001E51D0" w:rsidRPr="00172E3E" w:rsidRDefault="001E51D0" w:rsidP="0090259C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41A46" w:rsidRPr="00172E3E" w14:paraId="7F7B3FE3" w14:textId="77777777" w:rsidTr="00CB368B">
        <w:trPr>
          <w:trHeight w:val="31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0E5E7" w14:textId="77777777" w:rsidR="00641A46" w:rsidRPr="00172E3E" w:rsidRDefault="00641A46" w:rsidP="00641A46">
            <w:pPr>
              <w:spacing w:before="40" w:after="80"/>
              <w:ind w:left="41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 xml:space="preserve"> 22 </w:t>
            </w:r>
            <w:r w:rsidR="002651EB" w:rsidRPr="00172E3E">
              <w:rPr>
                <w:b/>
                <w:sz w:val="26"/>
                <w:szCs w:val="26"/>
                <w:lang w:val="en-US"/>
              </w:rPr>
              <w:t>December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, Thursday</w:t>
            </w:r>
          </w:p>
          <w:p w14:paraId="2E1F3D31" w14:textId="52523BE5" w:rsidR="00610B99" w:rsidRPr="00172E3E" w:rsidRDefault="00610B99" w:rsidP="00641A46">
            <w:pPr>
              <w:spacing w:before="40" w:after="80"/>
              <w:ind w:left="41"/>
              <w:jc w:val="center"/>
              <w:rPr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>Tashkent city micro-district administrator interviews</w:t>
            </w:r>
            <w:r w:rsidR="000409F8" w:rsidRPr="00172E3E">
              <w:rPr>
                <w:b/>
                <w:sz w:val="26"/>
                <w:szCs w:val="26"/>
                <w:lang w:val="en-US"/>
              </w:rPr>
              <w:t xml:space="preserve"> and high-level meetings with the government</w:t>
            </w:r>
          </w:p>
        </w:tc>
      </w:tr>
      <w:tr w:rsidR="00610B99" w:rsidRPr="00172E3E" w14:paraId="10093C80" w14:textId="77777777" w:rsidTr="00131B24">
        <w:trPr>
          <w:trHeight w:val="25"/>
        </w:trPr>
        <w:tc>
          <w:tcPr>
            <w:tcW w:w="1843" w:type="dxa"/>
            <w:tcBorders>
              <w:top w:val="single" w:sz="4" w:space="0" w:color="auto"/>
            </w:tcBorders>
          </w:tcPr>
          <w:p w14:paraId="3E8B6F96" w14:textId="77777777" w:rsidR="00BA4F41" w:rsidRPr="00172E3E" w:rsidRDefault="00BA4F41" w:rsidP="0013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6"/>
                <w:szCs w:val="26"/>
              </w:rPr>
            </w:pPr>
          </w:p>
          <w:p w14:paraId="254B3CBF" w14:textId="77777777" w:rsidR="00BA4F41" w:rsidRPr="00172E3E" w:rsidRDefault="00BA4F41" w:rsidP="0013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6"/>
                <w:szCs w:val="26"/>
              </w:rPr>
            </w:pPr>
          </w:p>
          <w:p w14:paraId="2D5FA132" w14:textId="77777777" w:rsidR="003A335A" w:rsidRDefault="003A335A" w:rsidP="0013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6"/>
                <w:szCs w:val="26"/>
              </w:rPr>
            </w:pPr>
          </w:p>
          <w:p w14:paraId="3F97A29E" w14:textId="4708883F" w:rsidR="00610B99" w:rsidRPr="00172E3E" w:rsidRDefault="00610B99" w:rsidP="0013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t>1</w:t>
            </w:r>
            <w:r w:rsidR="000409F8" w:rsidRPr="00172E3E">
              <w:rPr>
                <w:sz w:val="26"/>
                <w:szCs w:val="26"/>
                <w:lang w:val="en-US"/>
              </w:rPr>
              <w:t>1</w:t>
            </w:r>
            <w:r w:rsidRPr="00172E3E">
              <w:rPr>
                <w:sz w:val="26"/>
                <w:szCs w:val="26"/>
              </w:rPr>
              <w:t xml:space="preserve">:00 – </w:t>
            </w:r>
            <w:r w:rsidRPr="00172E3E">
              <w:rPr>
                <w:sz w:val="26"/>
                <w:szCs w:val="26"/>
                <w:lang w:val="en-US"/>
              </w:rPr>
              <w:t>1</w:t>
            </w:r>
            <w:r w:rsidR="000409F8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30</w:t>
            </w:r>
          </w:p>
          <w:p w14:paraId="3A59CCE9" w14:textId="77777777" w:rsidR="00AD2198" w:rsidRPr="00172E3E" w:rsidRDefault="00AD2198" w:rsidP="00131B24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5EDD72B0" w14:textId="77777777" w:rsidR="00AD2198" w:rsidRPr="00172E3E" w:rsidRDefault="00AD2198" w:rsidP="00131B24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54D9F915" w14:textId="77777777" w:rsidR="00AD2198" w:rsidRPr="00172E3E" w:rsidRDefault="00AD2198" w:rsidP="00131B24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21DBFB9D" w14:textId="77777777" w:rsidR="00AD2198" w:rsidRPr="00172E3E" w:rsidRDefault="00AD2198" w:rsidP="00131B24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1E4531BA" w14:textId="77777777" w:rsidR="00AD2198" w:rsidRPr="00172E3E" w:rsidRDefault="00AD2198" w:rsidP="00131B24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595DB966" w14:textId="77777777" w:rsidR="00AD2198" w:rsidRPr="00172E3E" w:rsidRDefault="00AD2198" w:rsidP="00131B24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3746613D" w14:textId="505227B7" w:rsidR="00610B99" w:rsidRPr="00172E3E" w:rsidRDefault="00610B99" w:rsidP="00131B24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0409F8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="000409F8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 xml:space="preserve">0 – </w:t>
            </w:r>
            <w:r w:rsidRPr="00172E3E">
              <w:rPr>
                <w:sz w:val="26"/>
                <w:szCs w:val="26"/>
                <w:lang w:val="en-US"/>
              </w:rPr>
              <w:t>1</w:t>
            </w:r>
            <w:r w:rsidR="000409F8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>:</w:t>
            </w:r>
            <w:r w:rsidR="000409F8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11C325D7" w14:textId="3330A79A" w:rsidR="00BA4F41" w:rsidRPr="00172E3E" w:rsidRDefault="00BA4F41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High-level meetings</w:t>
            </w:r>
          </w:p>
          <w:p w14:paraId="6C9A8E84" w14:textId="77777777" w:rsidR="00BA4F41" w:rsidRPr="00172E3E" w:rsidRDefault="00BA4F41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</w:p>
          <w:p w14:paraId="098577DF" w14:textId="5DAD176E" w:rsidR="000409F8" w:rsidRPr="00172E3E" w:rsidRDefault="000409F8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Dr. Cheol Liu and Dr. Temirlan T.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Moldogaziev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met with </w:t>
            </w:r>
            <w:r w:rsidR="00A35577">
              <w:rPr>
                <w:sz w:val="26"/>
                <w:szCs w:val="26"/>
                <w:lang w:val="en-US"/>
              </w:rPr>
              <w:t>the Pro-</w:t>
            </w:r>
            <w:r w:rsidRPr="00172E3E">
              <w:rPr>
                <w:sz w:val="26"/>
                <w:szCs w:val="26"/>
                <w:lang w:val="en-US"/>
              </w:rPr>
              <w:t>Rector of the Academy of State Governance under the President of Uzbekistan at their campus headquarters in Tashkent city. Discussed cooperation with KDI</w:t>
            </w:r>
            <w:r w:rsidR="00A35577">
              <w:rPr>
                <w:sz w:val="26"/>
                <w:szCs w:val="26"/>
                <w:lang w:val="en-US"/>
              </w:rPr>
              <w:t>S</w:t>
            </w:r>
            <w:r w:rsidRPr="00172E3E">
              <w:rPr>
                <w:sz w:val="26"/>
                <w:szCs w:val="26"/>
                <w:lang w:val="en-US"/>
              </w:rPr>
              <w:t xml:space="preserve">, </w:t>
            </w:r>
            <w:r w:rsidR="003C53D6" w:rsidRPr="00172E3E">
              <w:rPr>
                <w:sz w:val="26"/>
                <w:szCs w:val="26"/>
                <w:lang w:val="en-US"/>
              </w:rPr>
              <w:t xml:space="preserve">possible curricula development for newly created Master in Public Policy and Master of Public Administration degrees, capacity building and training for the Academy’s researchers and teaching faculty, </w:t>
            </w:r>
            <w:r w:rsidR="00BB0DD6" w:rsidRPr="00172E3E">
              <w:rPr>
                <w:sz w:val="26"/>
                <w:szCs w:val="26"/>
                <w:lang w:val="en-US"/>
              </w:rPr>
              <w:t xml:space="preserve">professional exchanges, and research cooperation. </w:t>
            </w:r>
          </w:p>
          <w:p w14:paraId="08D78D3E" w14:textId="77777777" w:rsidR="00AD2198" w:rsidRPr="00172E3E" w:rsidRDefault="000409F8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7A4FA99E" w14:textId="0650E956" w:rsidR="00801F96" w:rsidRPr="00172E3E" w:rsidRDefault="00AD2198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Dr. Cheol Liu and Dr. Temirlan T.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Moldogaziev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met with </w:t>
            </w:r>
            <w:r w:rsidR="00610B99" w:rsidRPr="00172E3E">
              <w:rPr>
                <w:sz w:val="26"/>
                <w:szCs w:val="26"/>
                <w:lang w:val="en-US"/>
              </w:rPr>
              <w:t xml:space="preserve">Minister </w:t>
            </w:r>
            <w:r w:rsidRPr="00172E3E">
              <w:rPr>
                <w:sz w:val="26"/>
                <w:szCs w:val="26"/>
                <w:lang w:val="en-US"/>
              </w:rPr>
              <w:t>for</w:t>
            </w:r>
            <w:r w:rsidR="00610B99" w:rsidRPr="00172E3E">
              <w:rPr>
                <w:sz w:val="26"/>
                <w:szCs w:val="26"/>
                <w:lang w:val="en-US"/>
              </w:rPr>
              <w:t xml:space="preserve"> Finance</w:t>
            </w:r>
            <w:r w:rsidR="00610B99" w:rsidRPr="00172E3E">
              <w:rPr>
                <w:sz w:val="26"/>
                <w:szCs w:val="26"/>
              </w:rPr>
              <w:t xml:space="preserve"> </w:t>
            </w:r>
            <w:r w:rsidR="00610B99" w:rsidRPr="00172E3E">
              <w:rPr>
                <w:bCs/>
                <w:sz w:val="26"/>
                <w:szCs w:val="26"/>
              </w:rPr>
              <w:t>Т</w:t>
            </w:r>
            <w:proofErr w:type="spellStart"/>
            <w:r w:rsidR="00610B99" w:rsidRPr="00172E3E">
              <w:rPr>
                <w:bCs/>
                <w:sz w:val="26"/>
                <w:szCs w:val="26"/>
                <w:lang w:val="en-US"/>
              </w:rPr>
              <w:t>imur</w:t>
            </w:r>
            <w:proofErr w:type="spellEnd"/>
            <w:r w:rsidR="00610B99" w:rsidRPr="00172E3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10B99" w:rsidRPr="00172E3E">
              <w:rPr>
                <w:bCs/>
                <w:sz w:val="26"/>
                <w:szCs w:val="26"/>
                <w:lang w:val="en-US"/>
              </w:rPr>
              <w:t>Ishmetov</w:t>
            </w:r>
            <w:proofErr w:type="spellEnd"/>
            <w:r w:rsidR="00610B99" w:rsidRPr="00172E3E">
              <w:rPr>
                <w:bCs/>
                <w:sz w:val="26"/>
                <w:szCs w:val="26"/>
              </w:rPr>
              <w:t>,</w:t>
            </w:r>
            <w:r w:rsidR="00610B99" w:rsidRPr="00172E3E">
              <w:rPr>
                <w:sz w:val="26"/>
                <w:szCs w:val="26"/>
              </w:rPr>
              <w:t xml:space="preserve"> </w:t>
            </w:r>
            <w:r w:rsidRPr="00172E3E">
              <w:rPr>
                <w:sz w:val="26"/>
                <w:szCs w:val="26"/>
                <w:lang w:val="en-US"/>
              </w:rPr>
              <w:t xml:space="preserve">and his deputies at the </w:t>
            </w:r>
            <w:r w:rsidR="00610B99" w:rsidRPr="00172E3E">
              <w:rPr>
                <w:sz w:val="26"/>
                <w:szCs w:val="26"/>
                <w:lang w:val="en-US"/>
              </w:rPr>
              <w:t>M</w:t>
            </w:r>
            <w:r w:rsidRPr="00172E3E">
              <w:rPr>
                <w:sz w:val="26"/>
                <w:szCs w:val="26"/>
                <w:lang w:val="en-US"/>
              </w:rPr>
              <w:t xml:space="preserve">inistry </w:t>
            </w:r>
            <w:r w:rsidR="00610B99" w:rsidRPr="00172E3E">
              <w:rPr>
                <w:sz w:val="26"/>
                <w:szCs w:val="26"/>
                <w:lang w:val="en-US"/>
              </w:rPr>
              <w:t>o</w:t>
            </w:r>
            <w:r w:rsidRPr="00172E3E">
              <w:rPr>
                <w:sz w:val="26"/>
                <w:szCs w:val="26"/>
                <w:lang w:val="en-US"/>
              </w:rPr>
              <w:t xml:space="preserve">f </w:t>
            </w:r>
            <w:r w:rsidR="00610B99" w:rsidRPr="00172E3E">
              <w:rPr>
                <w:sz w:val="26"/>
                <w:szCs w:val="26"/>
                <w:lang w:val="en-US"/>
              </w:rPr>
              <w:t>F</w:t>
            </w:r>
            <w:r w:rsidRPr="00172E3E">
              <w:rPr>
                <w:sz w:val="26"/>
                <w:szCs w:val="26"/>
                <w:lang w:val="en-US"/>
              </w:rPr>
              <w:t>inance:</w:t>
            </w:r>
            <w:r w:rsidR="00610B99" w:rsidRPr="00172E3E">
              <w:rPr>
                <w:sz w:val="26"/>
                <w:szCs w:val="26"/>
              </w:rPr>
              <w:t xml:space="preserve"> </w:t>
            </w:r>
            <w:r w:rsidR="00610B99" w:rsidRPr="00172E3E">
              <w:rPr>
                <w:bCs/>
                <w:sz w:val="26"/>
                <w:szCs w:val="26"/>
              </w:rPr>
              <w:t>А</w:t>
            </w:r>
            <w:proofErr w:type="spellStart"/>
            <w:r w:rsidRPr="00172E3E">
              <w:rPr>
                <w:bCs/>
                <w:sz w:val="26"/>
                <w:szCs w:val="26"/>
                <w:lang w:val="en-US"/>
              </w:rPr>
              <w:t>hadbek</w:t>
            </w:r>
            <w:proofErr w:type="spellEnd"/>
            <w:r w:rsidR="00610B99" w:rsidRPr="00172E3E">
              <w:rPr>
                <w:bCs/>
                <w:sz w:val="26"/>
                <w:szCs w:val="26"/>
              </w:rPr>
              <w:t> </w:t>
            </w:r>
            <w:proofErr w:type="spellStart"/>
            <w:r w:rsidR="00610B99" w:rsidRPr="00172E3E">
              <w:rPr>
                <w:bCs/>
                <w:sz w:val="26"/>
                <w:szCs w:val="26"/>
                <w:lang w:val="en-US"/>
              </w:rPr>
              <w:t>Khaydarov</w:t>
            </w:r>
            <w:proofErr w:type="spellEnd"/>
            <w:r w:rsidRPr="00172E3E">
              <w:rPr>
                <w:bCs/>
                <w:sz w:val="26"/>
                <w:szCs w:val="26"/>
                <w:lang w:val="en-US"/>
              </w:rPr>
              <w:t xml:space="preserve"> and </w:t>
            </w:r>
            <w:proofErr w:type="spellStart"/>
            <w:r w:rsidR="00610B99" w:rsidRPr="00172E3E">
              <w:rPr>
                <w:bCs/>
                <w:sz w:val="26"/>
                <w:szCs w:val="26"/>
                <w:lang w:val="en-US"/>
              </w:rPr>
              <w:t>Odilbek</w:t>
            </w:r>
            <w:proofErr w:type="spellEnd"/>
            <w:r w:rsidR="00610B99" w:rsidRPr="00172E3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10B99" w:rsidRPr="00172E3E">
              <w:rPr>
                <w:bCs/>
                <w:sz w:val="26"/>
                <w:szCs w:val="26"/>
                <w:lang w:val="en-US"/>
              </w:rPr>
              <w:t>Isakov</w:t>
            </w:r>
            <w:proofErr w:type="spellEnd"/>
            <w:r w:rsidRPr="00172E3E">
              <w:rPr>
                <w:bCs/>
                <w:sz w:val="26"/>
                <w:szCs w:val="26"/>
                <w:lang w:val="en-US"/>
              </w:rPr>
              <w:t>.</w:t>
            </w:r>
            <w:r w:rsidRPr="00172E3E">
              <w:rPr>
                <w:b/>
                <w:sz w:val="26"/>
                <w:szCs w:val="26"/>
                <w:lang w:val="en-US"/>
              </w:rPr>
              <w:t xml:space="preserve"> </w:t>
            </w:r>
            <w:r w:rsidR="002C121D" w:rsidRPr="00172E3E">
              <w:rPr>
                <w:bCs/>
                <w:sz w:val="26"/>
                <w:szCs w:val="26"/>
                <w:lang w:val="en-US"/>
              </w:rPr>
              <w:t>Discussed</w:t>
            </w:r>
            <w:r w:rsidR="00610B99" w:rsidRPr="00172E3E">
              <w:rPr>
                <w:sz w:val="26"/>
                <w:szCs w:val="26"/>
              </w:rPr>
              <w:t xml:space="preserve"> </w:t>
            </w:r>
            <w:r w:rsidR="002C121D" w:rsidRPr="00172E3E">
              <w:rPr>
                <w:sz w:val="26"/>
                <w:szCs w:val="26"/>
                <w:lang w:val="en-US"/>
              </w:rPr>
              <w:t xml:space="preserve">research cooperation, </w:t>
            </w:r>
            <w:r w:rsidR="002C121D" w:rsidRPr="00172E3E">
              <w:rPr>
                <w:sz w:val="26"/>
                <w:szCs w:val="26"/>
                <w:lang w:val="en-US"/>
              </w:rPr>
              <w:lastRenderedPageBreak/>
              <w:t>participatory budgeting</w:t>
            </w:r>
            <w:r w:rsidR="00A35577">
              <w:rPr>
                <w:sz w:val="26"/>
                <w:szCs w:val="26"/>
                <w:lang w:val="en-US"/>
              </w:rPr>
              <w:t>,</w:t>
            </w:r>
            <w:r w:rsidR="002C121D" w:rsidRPr="00172E3E">
              <w:rPr>
                <w:sz w:val="26"/>
                <w:szCs w:val="26"/>
                <w:lang w:val="en-US"/>
              </w:rPr>
              <w:t xml:space="preserve"> and Korean experiences in improving this policy, </w:t>
            </w:r>
            <w:r w:rsidR="00E60FA5" w:rsidRPr="00172E3E">
              <w:rPr>
                <w:sz w:val="26"/>
                <w:szCs w:val="26"/>
                <w:lang w:val="en-US"/>
              </w:rPr>
              <w:t>capacity building</w:t>
            </w:r>
            <w:r w:rsidR="00A35577">
              <w:rPr>
                <w:sz w:val="26"/>
                <w:szCs w:val="26"/>
                <w:lang w:val="en-US"/>
              </w:rPr>
              <w:t>,</w:t>
            </w:r>
            <w:r w:rsidR="00E60FA5" w:rsidRPr="00172E3E">
              <w:rPr>
                <w:sz w:val="26"/>
                <w:szCs w:val="26"/>
                <w:lang w:val="en-US"/>
              </w:rPr>
              <w:t xml:space="preserve"> and training for the Ministry of Finance staff in Uzbekistan. Minister </w:t>
            </w:r>
            <w:proofErr w:type="spellStart"/>
            <w:r w:rsidR="00E60FA5" w:rsidRPr="00172E3E">
              <w:rPr>
                <w:sz w:val="26"/>
                <w:szCs w:val="26"/>
                <w:lang w:val="en-US"/>
              </w:rPr>
              <w:t>Ishmetov</w:t>
            </w:r>
            <w:proofErr w:type="spellEnd"/>
            <w:r w:rsidR="00E60FA5" w:rsidRPr="00172E3E">
              <w:rPr>
                <w:sz w:val="26"/>
                <w:szCs w:val="26"/>
                <w:lang w:val="en-US"/>
              </w:rPr>
              <w:t xml:space="preserve"> was very interested in staff exchanges and dedicated graduate program slots at the KDI School for young talent at Uzbekistan’s Ministry of Finance.</w:t>
            </w:r>
            <w:r w:rsidR="006A7F23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6F63EEC4" w14:textId="07985709" w:rsidR="00610B99" w:rsidRPr="00172E3E" w:rsidRDefault="006A7F23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Then, Dr. Liu and Dr.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Moldogaziev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met with the State Budget Department Director at the Ministry of Finance</w:t>
            </w:r>
            <w:r w:rsidRPr="00172E3E">
              <w:rPr>
                <w:sz w:val="26"/>
                <w:szCs w:val="26"/>
              </w:rPr>
              <w:t xml:space="preserve"> </w:t>
            </w:r>
            <w:proofErr w:type="spellStart"/>
            <w:r w:rsidRPr="00172E3E">
              <w:rPr>
                <w:bCs/>
                <w:sz w:val="26"/>
                <w:szCs w:val="26"/>
                <w:lang w:val="en-US"/>
              </w:rPr>
              <w:t>Shuhrant</w:t>
            </w:r>
            <w:proofErr w:type="spellEnd"/>
            <w:r w:rsidRPr="00172E3E">
              <w:rPr>
                <w:bCs/>
                <w:sz w:val="26"/>
                <w:szCs w:val="26"/>
              </w:rPr>
              <w:t> </w:t>
            </w:r>
            <w:proofErr w:type="spellStart"/>
            <w:r w:rsidRPr="00172E3E">
              <w:rPr>
                <w:bCs/>
                <w:sz w:val="26"/>
                <w:szCs w:val="26"/>
                <w:lang w:val="en-US"/>
              </w:rPr>
              <w:t>Mukhamedov</w:t>
            </w:r>
            <w:proofErr w:type="spellEnd"/>
            <w:r w:rsidRPr="00172E3E">
              <w:rPr>
                <w:b/>
                <w:sz w:val="26"/>
                <w:szCs w:val="26"/>
              </w:rPr>
              <w:t xml:space="preserve"> </w:t>
            </w:r>
            <w:r w:rsidRPr="00172E3E">
              <w:rPr>
                <w:i/>
                <w:sz w:val="26"/>
                <w:szCs w:val="26"/>
                <w:lang w:val="en-US"/>
              </w:rPr>
              <w:t>(discussed Open Budget and policy research)</w:t>
            </w:r>
            <w:r w:rsidRPr="00172E3E">
              <w:rPr>
                <w:sz w:val="26"/>
                <w:szCs w:val="26"/>
                <w:lang w:val="en-US"/>
              </w:rPr>
              <w:t xml:space="preserve"> and Social Protections and State Public Services Budge Department Director</w:t>
            </w:r>
            <w:r w:rsidRPr="00172E3E">
              <w:rPr>
                <w:sz w:val="26"/>
                <w:szCs w:val="26"/>
              </w:rPr>
              <w:t xml:space="preserve"> </w:t>
            </w:r>
            <w:proofErr w:type="spellStart"/>
            <w:r w:rsidRPr="00172E3E">
              <w:rPr>
                <w:bCs/>
                <w:sz w:val="26"/>
                <w:szCs w:val="26"/>
                <w:lang w:val="en-US"/>
              </w:rPr>
              <w:t>Gulnoza</w:t>
            </w:r>
            <w:proofErr w:type="spellEnd"/>
            <w:r w:rsidRPr="00172E3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E3E">
              <w:rPr>
                <w:bCs/>
                <w:sz w:val="26"/>
                <w:szCs w:val="26"/>
                <w:lang w:val="en-US"/>
              </w:rPr>
              <w:t>Murodova</w:t>
            </w:r>
            <w:proofErr w:type="spellEnd"/>
            <w:r w:rsidRPr="00172E3E">
              <w:rPr>
                <w:b/>
                <w:sz w:val="26"/>
                <w:szCs w:val="26"/>
              </w:rPr>
              <w:t xml:space="preserve"> </w:t>
            </w:r>
            <w:r w:rsidRPr="00172E3E">
              <w:rPr>
                <w:i/>
                <w:sz w:val="26"/>
                <w:szCs w:val="26"/>
                <w:lang w:val="en-US"/>
              </w:rPr>
              <w:t xml:space="preserve">(discussed policy digitization and sustainable public finances). </w:t>
            </w:r>
          </w:p>
          <w:p w14:paraId="67CBC9CA" w14:textId="77777777" w:rsidR="00610B99" w:rsidRPr="00172E3E" w:rsidRDefault="00610B99" w:rsidP="00131B24">
            <w:pPr>
              <w:spacing w:before="40" w:after="80"/>
              <w:jc w:val="both"/>
              <w:rPr>
                <w:sz w:val="26"/>
                <w:szCs w:val="26"/>
              </w:rPr>
            </w:pPr>
          </w:p>
        </w:tc>
      </w:tr>
      <w:tr w:rsidR="00610B99" w:rsidRPr="00172E3E" w14:paraId="7E37FA68" w14:textId="77777777" w:rsidTr="00131B24">
        <w:trPr>
          <w:trHeight w:val="20"/>
        </w:trPr>
        <w:tc>
          <w:tcPr>
            <w:tcW w:w="1843" w:type="dxa"/>
          </w:tcPr>
          <w:p w14:paraId="4D62C67A" w14:textId="2D87A038" w:rsidR="00610B99" w:rsidRPr="00172E3E" w:rsidRDefault="00610B99" w:rsidP="00131B24">
            <w:pPr>
              <w:spacing w:before="4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lastRenderedPageBreak/>
              <w:t>1</w:t>
            </w:r>
            <w:r w:rsidR="000409F8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0409F8" w:rsidRPr="00172E3E">
              <w:rPr>
                <w:sz w:val="26"/>
                <w:szCs w:val="26"/>
                <w:lang w:val="en-US"/>
              </w:rPr>
              <w:t>00</w:t>
            </w:r>
            <w:r w:rsidRPr="00172E3E">
              <w:rPr>
                <w:sz w:val="26"/>
                <w:szCs w:val="26"/>
              </w:rPr>
              <w:t xml:space="preserve"> – 1</w:t>
            </w:r>
            <w:r w:rsidR="000409F8" w:rsidRPr="00172E3E">
              <w:rPr>
                <w:sz w:val="26"/>
                <w:szCs w:val="26"/>
                <w:lang w:val="en-US"/>
              </w:rPr>
              <w:t>7</w:t>
            </w:r>
            <w:r w:rsidRPr="00172E3E">
              <w:rPr>
                <w:sz w:val="26"/>
                <w:szCs w:val="26"/>
              </w:rPr>
              <w:t>:</w:t>
            </w:r>
            <w:r w:rsidR="000409F8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938" w:type="dxa"/>
          </w:tcPr>
          <w:p w14:paraId="5C793580" w14:textId="77777777" w:rsidR="00610B99" w:rsidRPr="00172E3E" w:rsidRDefault="002464DB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Arrived at the Agency for Entrepreneurship Development and </w:t>
            </w:r>
            <w:proofErr w:type="spellStart"/>
            <w:r w:rsidRPr="00172E3E">
              <w:rPr>
                <w:sz w:val="26"/>
                <w:szCs w:val="26"/>
                <w:lang w:val="en-US"/>
              </w:rPr>
              <w:t>Mahallabay</w:t>
            </w:r>
            <w:proofErr w:type="spellEnd"/>
            <w:r w:rsidRPr="00172E3E">
              <w:rPr>
                <w:sz w:val="26"/>
                <w:szCs w:val="26"/>
                <w:lang w:val="en-US"/>
              </w:rPr>
              <w:t xml:space="preserve"> and held talks with the </w:t>
            </w:r>
            <w:r w:rsidR="008D1423" w:rsidRPr="00172E3E">
              <w:rPr>
                <w:sz w:val="26"/>
                <w:szCs w:val="26"/>
                <w:lang w:val="en-US"/>
              </w:rPr>
              <w:t xml:space="preserve">Deputy Director of the Agency and operational head of the </w:t>
            </w:r>
            <w:proofErr w:type="spellStart"/>
            <w:r w:rsidR="008D1423" w:rsidRPr="00172E3E">
              <w:rPr>
                <w:sz w:val="26"/>
                <w:szCs w:val="26"/>
                <w:lang w:val="en-US"/>
              </w:rPr>
              <w:t>Mahallabay</w:t>
            </w:r>
            <w:proofErr w:type="spellEnd"/>
            <w:r w:rsidR="008D1423" w:rsidRPr="00172E3E">
              <w:rPr>
                <w:sz w:val="26"/>
                <w:szCs w:val="26"/>
                <w:lang w:val="en-US"/>
              </w:rPr>
              <w:t xml:space="preserve"> system, Mr. </w:t>
            </w:r>
            <w:proofErr w:type="spellStart"/>
            <w:r w:rsidR="008D1423" w:rsidRPr="00172E3E">
              <w:rPr>
                <w:sz w:val="26"/>
                <w:szCs w:val="26"/>
                <w:lang w:val="en-US"/>
              </w:rPr>
              <w:t>Il</w:t>
            </w:r>
            <w:r w:rsidR="00AC5A35" w:rsidRPr="00172E3E">
              <w:rPr>
                <w:sz w:val="26"/>
                <w:szCs w:val="26"/>
                <w:lang w:val="en-US"/>
              </w:rPr>
              <w:t>k</w:t>
            </w:r>
            <w:r w:rsidR="008D1423" w:rsidRPr="00172E3E">
              <w:rPr>
                <w:sz w:val="26"/>
                <w:szCs w:val="26"/>
                <w:lang w:val="en-US"/>
              </w:rPr>
              <w:t>hom</w:t>
            </w:r>
            <w:proofErr w:type="spellEnd"/>
            <w:r w:rsidR="008D1423" w:rsidRPr="00172E3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8D1423" w:rsidRPr="00172E3E">
              <w:rPr>
                <w:sz w:val="26"/>
                <w:szCs w:val="26"/>
                <w:lang w:val="en-US"/>
              </w:rPr>
              <w:t>Halpaev</w:t>
            </w:r>
            <w:proofErr w:type="spellEnd"/>
            <w:r w:rsidR="008D1423" w:rsidRPr="00172E3E">
              <w:rPr>
                <w:sz w:val="26"/>
                <w:szCs w:val="26"/>
                <w:lang w:val="en-US"/>
              </w:rPr>
              <w:t xml:space="preserve">. </w:t>
            </w:r>
          </w:p>
          <w:p w14:paraId="61651733" w14:textId="26B3D82E" w:rsidR="00B61C69" w:rsidRPr="00172E3E" w:rsidRDefault="00B61C69" w:rsidP="00131B24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90F06" w:rsidRPr="00172E3E" w14:paraId="49A7512A" w14:textId="77777777" w:rsidTr="0090259C">
        <w:trPr>
          <w:trHeight w:val="25"/>
        </w:trPr>
        <w:tc>
          <w:tcPr>
            <w:tcW w:w="1843" w:type="dxa"/>
            <w:tcBorders>
              <w:top w:val="single" w:sz="4" w:space="0" w:color="auto"/>
            </w:tcBorders>
          </w:tcPr>
          <w:p w14:paraId="215AC652" w14:textId="77777777" w:rsidR="00433394" w:rsidRPr="00172E3E" w:rsidRDefault="00433394" w:rsidP="00F90F06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27286037" w14:textId="77777777" w:rsidR="00433394" w:rsidRPr="00172E3E" w:rsidRDefault="00433394" w:rsidP="00F90F06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37E9008B" w14:textId="77777777" w:rsidR="00433394" w:rsidRPr="00172E3E" w:rsidRDefault="00433394" w:rsidP="00F90F06">
            <w:pPr>
              <w:spacing w:before="40"/>
              <w:jc w:val="both"/>
              <w:rPr>
                <w:sz w:val="26"/>
                <w:szCs w:val="26"/>
              </w:rPr>
            </w:pPr>
          </w:p>
          <w:p w14:paraId="5E41031F" w14:textId="53FD4FBE" w:rsidR="00F90F06" w:rsidRPr="00172E3E" w:rsidRDefault="00F90F06" w:rsidP="00F90F06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:00 – 1</w:t>
            </w:r>
            <w:r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8C20BBB" w14:textId="7FCA1CA5" w:rsidR="00433394" w:rsidRPr="00172E3E" w:rsidRDefault="00433394" w:rsidP="00F90F06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>Field Interviews</w:t>
            </w:r>
            <w:r w:rsidR="00ED18AC" w:rsidRPr="00172E3E">
              <w:rPr>
                <w:b/>
                <w:bCs/>
                <w:sz w:val="26"/>
                <w:szCs w:val="26"/>
                <w:lang w:val="en-US"/>
              </w:rPr>
              <w:t xml:space="preserve"> (20 in total)</w:t>
            </w:r>
          </w:p>
          <w:p w14:paraId="3D7A6B80" w14:textId="77777777" w:rsidR="00433394" w:rsidRPr="00172E3E" w:rsidRDefault="00433394" w:rsidP="00F90F06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</w:p>
          <w:p w14:paraId="5893C11E" w14:textId="007BE811" w:rsidR="00F90F06" w:rsidRPr="00172E3E" w:rsidRDefault="002D5FA4" w:rsidP="00F90F06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1 conducted 5 interviews (30 minutes each) with micro-district administrators: </w:t>
            </w:r>
            <w:r w:rsidR="00F90F06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376472E4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10:00 – 10:30 </w:t>
            </w:r>
          </w:p>
          <w:p w14:paraId="23986A40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10:30 – 11:00 </w:t>
            </w:r>
          </w:p>
          <w:p w14:paraId="2930CF6D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11:00 – 11:30 </w:t>
            </w:r>
          </w:p>
          <w:p w14:paraId="50924896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11:30 – 12:00 </w:t>
            </w:r>
          </w:p>
          <w:p w14:paraId="16F780FB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12:00 – 12:30 </w:t>
            </w:r>
          </w:p>
          <w:p w14:paraId="301BD289" w14:textId="6D2BF995" w:rsidR="00F90F06" w:rsidRPr="00172E3E" w:rsidRDefault="002D5FA4" w:rsidP="00F90F06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2 conducted 5 interviews (30 minutes each) with micro-district administrators:</w:t>
            </w:r>
            <w:r w:rsidR="00F90F06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366891D6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10:00 – 10:30 </w:t>
            </w:r>
          </w:p>
          <w:p w14:paraId="64AF7DD4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10:30 – 11:00 </w:t>
            </w:r>
          </w:p>
          <w:p w14:paraId="3B7B2BF8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11:00 – 11:30 </w:t>
            </w:r>
          </w:p>
          <w:p w14:paraId="7F52AFE4" w14:textId="77777777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11:30 – 12:00 </w:t>
            </w:r>
          </w:p>
          <w:p w14:paraId="7F21AAED" w14:textId="78B1718B" w:rsidR="00F90F06" w:rsidRPr="00172E3E" w:rsidRDefault="00F90F06" w:rsidP="00F90F06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12:00 – 12:30 </w:t>
            </w:r>
          </w:p>
        </w:tc>
      </w:tr>
      <w:tr w:rsidR="00DE40B3" w:rsidRPr="00172E3E" w14:paraId="610E3081" w14:textId="77777777" w:rsidTr="0090259C">
        <w:trPr>
          <w:trHeight w:val="25"/>
        </w:trPr>
        <w:tc>
          <w:tcPr>
            <w:tcW w:w="1843" w:type="dxa"/>
          </w:tcPr>
          <w:p w14:paraId="32E196E5" w14:textId="1CF9627B" w:rsidR="00DE40B3" w:rsidRPr="00172E3E" w:rsidRDefault="00DE40B3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2D5FA4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</w:rPr>
              <w:t>:</w:t>
            </w:r>
            <w:r w:rsidR="002D5FA4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 – 1</w:t>
            </w:r>
            <w:r w:rsidR="002D5FA4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:30</w:t>
            </w:r>
          </w:p>
        </w:tc>
        <w:tc>
          <w:tcPr>
            <w:tcW w:w="7938" w:type="dxa"/>
          </w:tcPr>
          <w:p w14:paraId="1366927B" w14:textId="70352F05" w:rsidR="00DE40B3" w:rsidRPr="00172E3E" w:rsidRDefault="002D5FA4" w:rsidP="0090259C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Operational break. </w:t>
            </w:r>
          </w:p>
        </w:tc>
      </w:tr>
      <w:tr w:rsidR="00F90F06" w:rsidRPr="00172E3E" w14:paraId="26F57B13" w14:textId="77777777" w:rsidTr="00131B24">
        <w:trPr>
          <w:trHeight w:val="622"/>
        </w:trPr>
        <w:tc>
          <w:tcPr>
            <w:tcW w:w="1843" w:type="dxa"/>
          </w:tcPr>
          <w:p w14:paraId="68D8DDC5" w14:textId="4EF0CC44" w:rsidR="00F90F06" w:rsidRPr="00172E3E" w:rsidRDefault="00F90F06" w:rsidP="00131B24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6B38A5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>0 – 1</w:t>
            </w:r>
            <w:r w:rsidR="004F26D5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</w:rPr>
              <w:t>:</w:t>
            </w:r>
            <w:r w:rsidR="006B38A5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62C0B3DE" w14:textId="2BF8F7BB" w:rsidR="00F90F06" w:rsidRPr="00172E3E" w:rsidRDefault="006B38A5" w:rsidP="00131B24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1 conducted 5 interviews (30 minutes each) with micro-district administrators:</w:t>
            </w:r>
            <w:r w:rsidR="00F90F06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15C13BAB" w14:textId="0E63292F" w:rsidR="00F90F06" w:rsidRPr="00172E3E" w:rsidRDefault="00F90F06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6B38A5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:00 – 1</w:t>
            </w:r>
            <w:r w:rsidR="006B38A5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6B38A5" w:rsidRPr="00172E3E">
              <w:rPr>
                <w:sz w:val="26"/>
                <w:szCs w:val="26"/>
                <w:lang w:val="en-US"/>
              </w:rPr>
              <w:t>30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311AD7CE" w14:textId="09AF2CA0" w:rsidR="00F90F06" w:rsidRPr="00172E3E" w:rsidRDefault="00F90F06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4A1076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4A1076" w:rsidRPr="00172E3E">
              <w:rPr>
                <w:sz w:val="26"/>
                <w:szCs w:val="26"/>
                <w:lang w:val="en-US"/>
              </w:rPr>
              <w:t>30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4A1076" w:rsidRPr="00172E3E">
              <w:rPr>
                <w:sz w:val="26"/>
                <w:szCs w:val="26"/>
                <w:lang w:val="en-US"/>
              </w:rPr>
              <w:t>5:00</w:t>
            </w:r>
            <w:r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2474F4B9" w14:textId="44C6C4E6" w:rsidR="008A13AB" w:rsidRPr="00172E3E" w:rsidRDefault="00F90F06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4A1076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4A1076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4A1076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4A1076" w:rsidRPr="00172E3E">
              <w:rPr>
                <w:sz w:val="26"/>
                <w:szCs w:val="26"/>
                <w:lang w:val="en-US"/>
              </w:rPr>
              <w:t>30</w:t>
            </w:r>
          </w:p>
          <w:p w14:paraId="6DD5B4A7" w14:textId="61926897" w:rsidR="00F90F06" w:rsidRPr="00172E3E" w:rsidRDefault="008A13AB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4A1076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4A1076" w:rsidRPr="00172E3E">
              <w:rPr>
                <w:sz w:val="26"/>
                <w:szCs w:val="26"/>
                <w:lang w:val="en-US"/>
              </w:rPr>
              <w:t>30</w:t>
            </w:r>
            <w:r w:rsidRPr="00172E3E">
              <w:rPr>
                <w:sz w:val="26"/>
                <w:szCs w:val="26"/>
                <w:lang w:val="en-US"/>
              </w:rPr>
              <w:t xml:space="preserve"> – 1</w:t>
            </w:r>
            <w:r w:rsidR="004A1076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4A1076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  <w:r w:rsidR="00F90F06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48C34850" w14:textId="21967CC4" w:rsidR="004A1076" w:rsidRPr="00172E3E" w:rsidRDefault="004A1076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16:00 – 16:30 </w:t>
            </w:r>
          </w:p>
          <w:p w14:paraId="46E6D209" w14:textId="47D456B8" w:rsidR="00F90F06" w:rsidRPr="00172E3E" w:rsidRDefault="006B38A5" w:rsidP="00131B24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2 conducted 5 interviews (30 minutes each) with micro-district administrators: </w:t>
            </w:r>
            <w:r w:rsidR="00F90F06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6B0E2D8C" w14:textId="77777777" w:rsidR="009541A0" w:rsidRPr="00172E3E" w:rsidRDefault="009541A0" w:rsidP="009541A0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14:00 – 14:30 </w:t>
            </w:r>
          </w:p>
          <w:p w14:paraId="19F640A8" w14:textId="77777777" w:rsidR="009541A0" w:rsidRPr="00172E3E" w:rsidRDefault="009541A0" w:rsidP="009541A0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14:30 – 15:00 </w:t>
            </w:r>
          </w:p>
          <w:p w14:paraId="171B3CFC" w14:textId="77777777" w:rsidR="009541A0" w:rsidRPr="00172E3E" w:rsidRDefault="009541A0" w:rsidP="009541A0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15:00 – 15:30</w:t>
            </w:r>
          </w:p>
          <w:p w14:paraId="0AFF3BC2" w14:textId="77777777" w:rsidR="009541A0" w:rsidRPr="00172E3E" w:rsidRDefault="009541A0" w:rsidP="009541A0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15:30 – 16:00  </w:t>
            </w:r>
          </w:p>
          <w:p w14:paraId="10083C14" w14:textId="2BEC3EE8" w:rsidR="0046088C" w:rsidRPr="00172E3E" w:rsidRDefault="009541A0" w:rsidP="009541A0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lastRenderedPageBreak/>
              <w:t xml:space="preserve">16:00 – 16:30 </w:t>
            </w:r>
          </w:p>
        </w:tc>
      </w:tr>
      <w:tr w:rsidR="00DE40B3" w:rsidRPr="00172E3E" w14:paraId="5F094C3C" w14:textId="77777777" w:rsidTr="0090259C">
        <w:trPr>
          <w:trHeight w:val="622"/>
        </w:trPr>
        <w:tc>
          <w:tcPr>
            <w:tcW w:w="1843" w:type="dxa"/>
          </w:tcPr>
          <w:p w14:paraId="7867AB10" w14:textId="60C8EA98" w:rsidR="00DE40B3" w:rsidRPr="00172E3E" w:rsidRDefault="00DE40B3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lastRenderedPageBreak/>
              <w:t>1</w:t>
            </w:r>
            <w:r w:rsidR="00F90F06" w:rsidRPr="00172E3E">
              <w:rPr>
                <w:sz w:val="26"/>
                <w:szCs w:val="26"/>
                <w:lang w:val="en-US"/>
              </w:rPr>
              <w:t>8</w:t>
            </w:r>
            <w:r w:rsidRPr="00172E3E">
              <w:rPr>
                <w:sz w:val="26"/>
                <w:szCs w:val="26"/>
              </w:rPr>
              <w:t>:</w:t>
            </w:r>
            <w:r w:rsidR="00347340" w:rsidRPr="00172E3E">
              <w:rPr>
                <w:sz w:val="26"/>
                <w:szCs w:val="26"/>
                <w:lang w:val="en-US"/>
              </w:rPr>
              <w:t>1</w:t>
            </w:r>
            <w:r w:rsidR="000369D1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</w:rPr>
              <w:t xml:space="preserve"> – </w:t>
            </w:r>
            <w:r w:rsidR="0046088C" w:rsidRPr="00172E3E">
              <w:rPr>
                <w:sz w:val="26"/>
                <w:szCs w:val="26"/>
                <w:lang w:val="en-US"/>
              </w:rPr>
              <w:t>2</w:t>
            </w:r>
            <w:r w:rsidR="009006E8" w:rsidRPr="00172E3E">
              <w:rPr>
                <w:sz w:val="26"/>
                <w:szCs w:val="26"/>
                <w:lang w:val="en-US"/>
              </w:rPr>
              <w:t>1</w:t>
            </w:r>
            <w:r w:rsidRPr="00172E3E">
              <w:rPr>
                <w:sz w:val="26"/>
                <w:szCs w:val="26"/>
              </w:rPr>
              <w:t>:</w:t>
            </w:r>
            <w:r w:rsidR="0046088C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3C1A7BB9" w14:textId="17D6655C" w:rsidR="00DE40B3" w:rsidRPr="00172E3E" w:rsidRDefault="008F45CC" w:rsidP="0090259C">
            <w:pPr>
              <w:spacing w:before="40" w:after="80"/>
              <w:ind w:left="41"/>
              <w:jc w:val="both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>Business dinner</w:t>
            </w:r>
            <w:r w:rsidR="00F90F06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at </w:t>
            </w:r>
            <w:proofErr w:type="spellStart"/>
            <w:r w:rsidR="00796835" w:rsidRPr="00172E3E">
              <w:rPr>
                <w:b/>
                <w:bCs/>
                <w:sz w:val="26"/>
                <w:szCs w:val="26"/>
                <w:lang w:val="en-US"/>
              </w:rPr>
              <w:t>Quadro</w:t>
            </w:r>
            <w:proofErr w:type="spellEnd"/>
            <w:r w:rsidR="00796835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96835" w:rsidRPr="00172E3E">
              <w:rPr>
                <w:b/>
                <w:bCs/>
                <w:sz w:val="26"/>
                <w:szCs w:val="26"/>
                <w:lang w:val="en-US"/>
              </w:rPr>
              <w:t>Labzak</w:t>
            </w:r>
            <w:proofErr w:type="spellEnd"/>
            <w:r w:rsidR="00796835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21094" w:rsidRPr="00172E3E">
              <w:rPr>
                <w:b/>
                <w:bCs/>
                <w:sz w:val="26"/>
                <w:szCs w:val="26"/>
                <w:lang w:val="en-US"/>
              </w:rPr>
              <w:t xml:space="preserve">restaurant </w:t>
            </w:r>
            <w:r w:rsidR="00F90F06" w:rsidRPr="00172E3E">
              <w:rPr>
                <w:b/>
                <w:bCs/>
                <w:sz w:val="26"/>
                <w:szCs w:val="26"/>
                <w:lang w:val="en-US"/>
              </w:rPr>
              <w:t>with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Deputy Minister for Finance Odilbek Isakov and the International Ratings and Indices Department. </w:t>
            </w:r>
            <w:r w:rsidR="00F90F06" w:rsidRPr="00172E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7FD7C01B" w14:textId="5DF8DCC2" w:rsidR="00B401BA" w:rsidRPr="00172E3E" w:rsidRDefault="00B401BA" w:rsidP="00CB368B">
      <w:pPr>
        <w:spacing w:after="0"/>
        <w:jc w:val="both"/>
        <w:rPr>
          <w:sz w:val="26"/>
          <w:szCs w:val="26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938"/>
      </w:tblGrid>
      <w:tr w:rsidR="002343C5" w:rsidRPr="00172E3E" w14:paraId="7697AF1A" w14:textId="77777777" w:rsidTr="0090259C">
        <w:trPr>
          <w:trHeight w:val="31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8B90F" w14:textId="77777777" w:rsidR="00FE3B30" w:rsidRPr="00172E3E" w:rsidRDefault="002343C5" w:rsidP="008F45CC">
            <w:pPr>
              <w:spacing w:before="40" w:after="80"/>
              <w:ind w:left="41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ru-RU"/>
              </w:rPr>
              <w:t xml:space="preserve">23 </w:t>
            </w:r>
            <w:r w:rsidR="002651EB" w:rsidRPr="00172E3E">
              <w:rPr>
                <w:b/>
                <w:sz w:val="26"/>
                <w:szCs w:val="26"/>
                <w:lang w:val="en-US"/>
              </w:rPr>
              <w:t>December</w:t>
            </w:r>
            <w:r w:rsidR="005B7AA9" w:rsidRPr="00172E3E">
              <w:rPr>
                <w:b/>
                <w:sz w:val="26"/>
                <w:szCs w:val="26"/>
                <w:lang w:val="en-US"/>
              </w:rPr>
              <w:t>, Friday</w:t>
            </w:r>
          </w:p>
          <w:p w14:paraId="01C0497F" w14:textId="32CE8458" w:rsidR="00026CE0" w:rsidRPr="00172E3E" w:rsidRDefault="00026CE0" w:rsidP="00026CE0">
            <w:pPr>
              <w:spacing w:before="40" w:after="80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 xml:space="preserve">Tashkent province micro-district administrator interviews </w:t>
            </w:r>
          </w:p>
          <w:p w14:paraId="5B0F575F" w14:textId="48D046D5" w:rsidR="00026CE0" w:rsidRPr="00172E3E" w:rsidRDefault="00026CE0" w:rsidP="00026CE0">
            <w:pPr>
              <w:spacing w:before="40" w:after="80"/>
              <w:ind w:left="41"/>
              <w:jc w:val="center"/>
              <w:rPr>
                <w:b/>
                <w:sz w:val="26"/>
                <w:szCs w:val="26"/>
                <w:lang w:val="en-US"/>
              </w:rPr>
            </w:pPr>
            <w:r w:rsidRPr="00172E3E">
              <w:rPr>
                <w:b/>
                <w:sz w:val="26"/>
                <w:szCs w:val="26"/>
                <w:lang w:val="en-US"/>
              </w:rPr>
              <w:t>(20 interviews in total)</w:t>
            </w:r>
          </w:p>
        </w:tc>
      </w:tr>
      <w:tr w:rsidR="003064FE" w:rsidRPr="00172E3E" w14:paraId="65DFE333" w14:textId="77777777" w:rsidTr="00131B24">
        <w:trPr>
          <w:trHeight w:val="25"/>
        </w:trPr>
        <w:tc>
          <w:tcPr>
            <w:tcW w:w="1843" w:type="dxa"/>
            <w:tcBorders>
              <w:top w:val="single" w:sz="4" w:space="0" w:color="auto"/>
            </w:tcBorders>
          </w:tcPr>
          <w:p w14:paraId="45CC406C" w14:textId="28AD0F1A" w:rsidR="003064FE" w:rsidRPr="00172E3E" w:rsidRDefault="00F10303" w:rsidP="00131B24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  <w:lang w:val="en-US"/>
              </w:rPr>
              <w:t>11</w:t>
            </w:r>
            <w:r w:rsidR="003064FE"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0</w:t>
            </w:r>
            <w:r w:rsidR="003064FE" w:rsidRPr="00172E3E">
              <w:rPr>
                <w:sz w:val="26"/>
                <w:szCs w:val="26"/>
              </w:rPr>
              <w:t>0 – 1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="003064FE" w:rsidRPr="00172E3E">
              <w:rPr>
                <w:sz w:val="26"/>
                <w:szCs w:val="26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="003064FE"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7D037C4" w14:textId="6EFFE673" w:rsidR="003064FE" w:rsidRPr="00172E3E" w:rsidRDefault="00F10303" w:rsidP="00131B24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1 conducted 5 interviews (30 minutes each) with micro-district administrators: </w:t>
            </w:r>
            <w:r w:rsidR="003064FE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19F82D73" w14:textId="2676DB37" w:rsidR="003064FE" w:rsidRPr="00172E3E" w:rsidRDefault="00DD2207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11</w:t>
            </w:r>
            <w:r w:rsidR="00224525" w:rsidRPr="00172E3E">
              <w:rPr>
                <w:sz w:val="26"/>
                <w:szCs w:val="26"/>
                <w:lang w:val="en-US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0</w:t>
            </w:r>
            <w:r w:rsidR="00224525" w:rsidRPr="00172E3E">
              <w:rPr>
                <w:sz w:val="26"/>
                <w:szCs w:val="26"/>
                <w:lang w:val="en-US"/>
              </w:rPr>
              <w:t xml:space="preserve">0 </w:t>
            </w:r>
            <w:r w:rsidR="003064FE" w:rsidRPr="00172E3E">
              <w:rPr>
                <w:sz w:val="26"/>
                <w:szCs w:val="26"/>
                <w:lang w:val="en-US"/>
              </w:rPr>
              <w:t>– 1</w:t>
            </w:r>
            <w:r w:rsidRPr="00172E3E">
              <w:rPr>
                <w:sz w:val="26"/>
                <w:szCs w:val="26"/>
                <w:lang w:val="en-US"/>
              </w:rPr>
              <w:t>1</w:t>
            </w:r>
            <w:r w:rsidR="003064FE" w:rsidRPr="00172E3E">
              <w:rPr>
                <w:sz w:val="26"/>
                <w:szCs w:val="26"/>
                <w:lang w:val="en-US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3</w:t>
            </w:r>
            <w:r w:rsidR="003064FE"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60F4670C" w14:textId="7C136A17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DD2207" w:rsidRPr="00172E3E">
              <w:rPr>
                <w:sz w:val="26"/>
                <w:szCs w:val="26"/>
                <w:lang w:val="en-US"/>
              </w:rPr>
              <w:t>1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DD220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1B222222" w14:textId="34BFA2B2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DD220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DD220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078445FA" w14:textId="2C33B693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DD2207" w:rsidRPr="00172E3E">
              <w:rPr>
                <w:sz w:val="26"/>
                <w:szCs w:val="26"/>
                <w:lang w:val="en-US"/>
              </w:rPr>
              <w:t>2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787D3034" w14:textId="42BF6E4E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DD2207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6A38ADA5" w14:textId="610F15F5" w:rsidR="00F10303" w:rsidRPr="00172E3E" w:rsidRDefault="00F10303" w:rsidP="00F10303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2 conducted 5 interviews (30 minutes each) with micro-district administrators: </w:t>
            </w:r>
          </w:p>
          <w:p w14:paraId="1C03AC6A" w14:textId="77777777" w:rsidR="00A06035" w:rsidRPr="00172E3E" w:rsidRDefault="00A06035" w:rsidP="00A0603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11:00 – 11:30 </w:t>
            </w:r>
          </w:p>
          <w:p w14:paraId="53FA114F" w14:textId="77777777" w:rsidR="00A06035" w:rsidRPr="00172E3E" w:rsidRDefault="00A06035" w:rsidP="00A0603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11:30 – 12:00 </w:t>
            </w:r>
          </w:p>
          <w:p w14:paraId="3B76E362" w14:textId="77777777" w:rsidR="00A06035" w:rsidRPr="00172E3E" w:rsidRDefault="00A06035" w:rsidP="00A0603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12:00 – 12:30 </w:t>
            </w:r>
          </w:p>
          <w:p w14:paraId="5AFDFEB7" w14:textId="77777777" w:rsidR="00A06035" w:rsidRPr="00172E3E" w:rsidRDefault="00A06035" w:rsidP="00A0603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12:30 – 13:00 </w:t>
            </w:r>
          </w:p>
          <w:p w14:paraId="77467ABF" w14:textId="5D65F1DB" w:rsidR="003064FE" w:rsidRPr="00172E3E" w:rsidRDefault="00A06035" w:rsidP="00A06035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13:00 – 13:30 </w:t>
            </w:r>
          </w:p>
        </w:tc>
      </w:tr>
      <w:tr w:rsidR="00DE40B3" w:rsidRPr="00172E3E" w14:paraId="035DE107" w14:textId="77777777" w:rsidTr="0090259C">
        <w:trPr>
          <w:trHeight w:val="25"/>
        </w:trPr>
        <w:tc>
          <w:tcPr>
            <w:tcW w:w="1843" w:type="dxa"/>
          </w:tcPr>
          <w:p w14:paraId="7E57DBA5" w14:textId="34DFC430" w:rsidR="00DE40B3" w:rsidRPr="00172E3E" w:rsidRDefault="00DE40B3" w:rsidP="0090259C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144B59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:</w:t>
            </w:r>
            <w:r w:rsidR="003064FE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 – 14:</w:t>
            </w:r>
            <w:r w:rsidR="00144B59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0B92373D" w14:textId="3DDFE6E3" w:rsidR="00DE40B3" w:rsidRPr="00172E3E" w:rsidRDefault="00144B59" w:rsidP="0090259C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>Operational break</w:t>
            </w:r>
            <w:r w:rsidR="00A8494D" w:rsidRPr="00172E3E">
              <w:rPr>
                <w:b/>
                <w:bCs/>
                <w:sz w:val="26"/>
                <w:szCs w:val="26"/>
                <w:lang w:val="en-US"/>
              </w:rPr>
              <w:t xml:space="preserve">. </w:t>
            </w:r>
          </w:p>
        </w:tc>
      </w:tr>
      <w:tr w:rsidR="003064FE" w:rsidRPr="00172E3E" w14:paraId="2A454DA8" w14:textId="77777777" w:rsidTr="00131B24">
        <w:trPr>
          <w:trHeight w:val="622"/>
        </w:trPr>
        <w:tc>
          <w:tcPr>
            <w:tcW w:w="1843" w:type="dxa"/>
          </w:tcPr>
          <w:p w14:paraId="40E56446" w14:textId="406D099E" w:rsidR="003064FE" w:rsidRPr="00172E3E" w:rsidRDefault="003064FE" w:rsidP="00131B24">
            <w:pPr>
              <w:spacing w:before="4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</w:rPr>
              <w:t>1</w:t>
            </w:r>
            <w:r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</w:rPr>
              <w:t>:</w:t>
            </w:r>
            <w:r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 – 1</w:t>
            </w:r>
            <w:r w:rsidR="00F33FC7" w:rsidRPr="00172E3E">
              <w:rPr>
                <w:sz w:val="26"/>
                <w:szCs w:val="26"/>
                <w:lang w:val="en-US"/>
              </w:rPr>
              <w:t>7</w:t>
            </w:r>
            <w:r w:rsidRPr="00172E3E">
              <w:rPr>
                <w:sz w:val="26"/>
                <w:szCs w:val="26"/>
              </w:rPr>
              <w:t>:</w:t>
            </w:r>
            <w:r w:rsidR="00F33FC7" w:rsidRPr="00172E3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938" w:type="dxa"/>
          </w:tcPr>
          <w:p w14:paraId="3B44ABB8" w14:textId="77CE34D8" w:rsidR="003064FE" w:rsidRPr="00172E3E" w:rsidRDefault="00144B59" w:rsidP="00131B24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Team 1 conducted 5 interviews (30 minutes each) with micro-district administrators:</w:t>
            </w:r>
            <w:r w:rsidR="003064FE" w:rsidRPr="00172E3E">
              <w:rPr>
                <w:sz w:val="26"/>
                <w:szCs w:val="26"/>
                <w:lang w:val="en-US"/>
              </w:rPr>
              <w:t xml:space="preserve"> </w:t>
            </w:r>
          </w:p>
          <w:p w14:paraId="547C86F6" w14:textId="6635EFD3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B61DFD" w:rsidRPr="00172E3E">
              <w:rPr>
                <w:sz w:val="26"/>
                <w:szCs w:val="26"/>
                <w:lang w:val="en-US"/>
              </w:rPr>
              <w:t>4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B61DFD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 – 15:</w:t>
            </w:r>
            <w:r w:rsidR="00B61DFD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48527265" w14:textId="6B2B1D0B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15:</w:t>
            </w:r>
            <w:r w:rsidR="00B61DFD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B61DFD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B61DFD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1DFB5D2B" w14:textId="55E6D134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B61DFD" w:rsidRPr="00172E3E">
              <w:rPr>
                <w:sz w:val="26"/>
                <w:szCs w:val="26"/>
                <w:lang w:val="en-US"/>
              </w:rPr>
              <w:t>5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B61DFD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 – 16:</w:t>
            </w:r>
            <w:r w:rsidR="00B61DFD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4F31F13E" w14:textId="5DAE60BD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16:</w:t>
            </w:r>
            <w:r w:rsidR="00B61DFD"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B61DFD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144B59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4A00C152" w14:textId="0DC743EC" w:rsidR="003064FE" w:rsidRPr="00172E3E" w:rsidRDefault="003064FE" w:rsidP="00131B24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</w:t>
            </w:r>
            <w:r w:rsidR="00B61DFD" w:rsidRPr="00172E3E">
              <w:rPr>
                <w:sz w:val="26"/>
                <w:szCs w:val="26"/>
                <w:lang w:val="en-US"/>
              </w:rPr>
              <w:t>6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144B59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144B59" w:rsidRPr="00172E3E">
              <w:rPr>
                <w:sz w:val="26"/>
                <w:szCs w:val="26"/>
                <w:lang w:val="en-US"/>
              </w:rPr>
              <w:t>7</w:t>
            </w:r>
            <w:r w:rsidR="00AD3CB8" w:rsidRPr="00172E3E">
              <w:rPr>
                <w:sz w:val="26"/>
                <w:szCs w:val="26"/>
                <w:lang w:val="en-US"/>
              </w:rPr>
              <w:t>:</w:t>
            </w:r>
            <w:r w:rsidR="00144B59" w:rsidRPr="00172E3E">
              <w:rPr>
                <w:sz w:val="26"/>
                <w:szCs w:val="26"/>
                <w:lang w:val="en-US"/>
              </w:rPr>
              <w:t>00</w:t>
            </w:r>
          </w:p>
          <w:p w14:paraId="3CCE2DD7" w14:textId="77777777" w:rsidR="00144B59" w:rsidRPr="00172E3E" w:rsidRDefault="00144B59" w:rsidP="00144B59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Team 2 conducted 5 interviews (30 minutes each) with micro-district administrators: </w:t>
            </w:r>
          </w:p>
          <w:p w14:paraId="03018F68" w14:textId="77777777" w:rsidR="00B61DFD" w:rsidRPr="00172E3E" w:rsidRDefault="00B61DFD" w:rsidP="00B61DF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14:30 – 15:00 </w:t>
            </w:r>
          </w:p>
          <w:p w14:paraId="6DE72F84" w14:textId="77777777" w:rsidR="00B61DFD" w:rsidRPr="00172E3E" w:rsidRDefault="00B61DFD" w:rsidP="00B61DF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15:00 – 15:30 </w:t>
            </w:r>
          </w:p>
          <w:p w14:paraId="5916D7A3" w14:textId="77777777" w:rsidR="00B61DFD" w:rsidRPr="00172E3E" w:rsidRDefault="00B61DFD" w:rsidP="00B61DFD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 xml:space="preserve">15:30 – 16:00 </w:t>
            </w:r>
          </w:p>
          <w:p w14:paraId="1668B17A" w14:textId="76CE0AD6" w:rsidR="00AD3CB8" w:rsidRPr="00172E3E" w:rsidRDefault="00AD3CB8" w:rsidP="00AD3CB8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16:00 – 16:</w:t>
            </w:r>
            <w:r w:rsidR="00144B59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 xml:space="preserve">0 </w:t>
            </w:r>
          </w:p>
          <w:p w14:paraId="1F94CB3B" w14:textId="133E8E12" w:rsidR="003064FE" w:rsidRPr="00172E3E" w:rsidRDefault="00AD3CB8" w:rsidP="00AD3CB8">
            <w:pPr>
              <w:pStyle w:val="a5"/>
              <w:numPr>
                <w:ilvl w:val="0"/>
                <w:numId w:val="1"/>
              </w:num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r w:rsidRPr="00172E3E">
              <w:rPr>
                <w:sz w:val="26"/>
                <w:szCs w:val="26"/>
                <w:lang w:val="en-US"/>
              </w:rPr>
              <w:t>16:</w:t>
            </w:r>
            <w:r w:rsidR="00144B59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 – 1</w:t>
            </w:r>
            <w:r w:rsidR="00144B59" w:rsidRPr="00172E3E">
              <w:rPr>
                <w:sz w:val="26"/>
                <w:szCs w:val="26"/>
                <w:lang w:val="en-US"/>
              </w:rPr>
              <w:t>7</w:t>
            </w:r>
            <w:r w:rsidRPr="00172E3E">
              <w:rPr>
                <w:sz w:val="26"/>
                <w:szCs w:val="26"/>
                <w:lang w:val="en-US"/>
              </w:rPr>
              <w:t>:</w:t>
            </w:r>
            <w:r w:rsidR="00144B59" w:rsidRPr="00172E3E">
              <w:rPr>
                <w:sz w:val="26"/>
                <w:szCs w:val="26"/>
                <w:lang w:val="en-US"/>
              </w:rPr>
              <w:t>00</w:t>
            </w:r>
          </w:p>
        </w:tc>
      </w:tr>
      <w:tr w:rsidR="00470B79" w:rsidRPr="00172E3E" w14:paraId="2EF96CB9" w14:textId="77777777" w:rsidTr="00131B24">
        <w:trPr>
          <w:trHeight w:val="405"/>
        </w:trPr>
        <w:tc>
          <w:tcPr>
            <w:tcW w:w="1843" w:type="dxa"/>
          </w:tcPr>
          <w:p w14:paraId="2FC41603" w14:textId="52CBE9CE" w:rsidR="00470B79" w:rsidRPr="00172E3E" w:rsidRDefault="00470B79" w:rsidP="00131B24">
            <w:pPr>
              <w:spacing w:before="40"/>
              <w:jc w:val="both"/>
              <w:rPr>
                <w:sz w:val="26"/>
                <w:szCs w:val="26"/>
              </w:rPr>
            </w:pPr>
            <w:r w:rsidRPr="00172E3E">
              <w:rPr>
                <w:sz w:val="26"/>
                <w:szCs w:val="26"/>
              </w:rPr>
              <w:t>1</w:t>
            </w:r>
            <w:r w:rsidR="00924B1D" w:rsidRPr="00172E3E">
              <w:rPr>
                <w:sz w:val="26"/>
                <w:szCs w:val="26"/>
                <w:lang w:val="en-US"/>
              </w:rPr>
              <w:t>8</w:t>
            </w:r>
            <w:r w:rsidR="00D632E2" w:rsidRPr="00172E3E">
              <w:rPr>
                <w:sz w:val="26"/>
                <w:szCs w:val="26"/>
                <w:lang w:val="en-US"/>
              </w:rPr>
              <w:t>:</w:t>
            </w:r>
            <w:r w:rsidR="00924B1D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  <w:lang w:val="en-US"/>
              </w:rPr>
              <w:t>0</w:t>
            </w:r>
            <w:r w:rsidRPr="00172E3E">
              <w:rPr>
                <w:sz w:val="26"/>
                <w:szCs w:val="26"/>
              </w:rPr>
              <w:t xml:space="preserve"> – </w:t>
            </w:r>
            <w:r w:rsidR="00924B1D" w:rsidRPr="00172E3E">
              <w:rPr>
                <w:sz w:val="26"/>
                <w:szCs w:val="26"/>
                <w:lang w:val="en-US"/>
              </w:rPr>
              <w:t>20</w:t>
            </w:r>
            <w:r w:rsidRPr="00172E3E">
              <w:rPr>
                <w:sz w:val="26"/>
                <w:szCs w:val="26"/>
              </w:rPr>
              <w:t>:</w:t>
            </w:r>
            <w:r w:rsidR="00924B1D" w:rsidRPr="00172E3E">
              <w:rPr>
                <w:sz w:val="26"/>
                <w:szCs w:val="26"/>
                <w:lang w:val="en-US"/>
              </w:rPr>
              <w:t>3</w:t>
            </w:r>
            <w:r w:rsidRPr="00172E3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15F68FDA" w14:textId="1DABB21E" w:rsidR="00470B79" w:rsidRPr="00172E3E" w:rsidRDefault="00470B79" w:rsidP="00131B24">
            <w:pPr>
              <w:spacing w:before="40" w:after="8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LEAP December Fieldwork </w:t>
            </w:r>
            <w:r w:rsidR="00924B1D" w:rsidRPr="00172E3E">
              <w:rPr>
                <w:b/>
                <w:bCs/>
                <w:sz w:val="26"/>
                <w:szCs w:val="26"/>
                <w:lang w:val="en-US"/>
              </w:rPr>
              <w:t xml:space="preserve">appreciation dinner to thank Research Assistants at Ho Ri restaurant, Hotel Uzbekistan, Tashkent city. </w:t>
            </w:r>
            <w:r w:rsidRPr="00172E3E">
              <w:rPr>
                <w:b/>
                <w:bCs/>
                <w:sz w:val="26"/>
                <w:szCs w:val="26"/>
                <w:lang w:val="en-US"/>
              </w:rPr>
              <w:t xml:space="preserve">  </w:t>
            </w:r>
          </w:p>
        </w:tc>
      </w:tr>
      <w:tr w:rsidR="00DE40B3" w:rsidRPr="00172E3E" w14:paraId="5D6307B0" w14:textId="77777777" w:rsidTr="0090259C">
        <w:trPr>
          <w:trHeight w:val="183"/>
        </w:trPr>
        <w:tc>
          <w:tcPr>
            <w:tcW w:w="1843" w:type="dxa"/>
            <w:tcBorders>
              <w:bottom w:val="single" w:sz="4" w:space="0" w:color="auto"/>
            </w:tcBorders>
          </w:tcPr>
          <w:p w14:paraId="062E61A0" w14:textId="77777777" w:rsidR="00DE40B3" w:rsidRPr="00172E3E" w:rsidRDefault="00DE40B3" w:rsidP="002F3E1C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C63D805" w14:textId="7A2F2CF0" w:rsidR="008230D9" w:rsidRPr="001C585A" w:rsidRDefault="001C585A" w:rsidP="002F3E1C">
            <w:pPr>
              <w:spacing w:before="40" w:after="8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C585A">
              <w:rPr>
                <w:sz w:val="26"/>
                <w:szCs w:val="26"/>
                <w:lang w:val="en-US"/>
              </w:rPr>
              <w:t>Cheol</w:t>
            </w:r>
            <w:proofErr w:type="spellEnd"/>
            <w:r w:rsidRPr="001C585A">
              <w:rPr>
                <w:sz w:val="26"/>
                <w:szCs w:val="26"/>
                <w:lang w:val="en-US"/>
              </w:rPr>
              <w:t xml:space="preserve"> Liu left Tashkent on December 23 arrived in Incheon Korea on December 24 early morning</w:t>
            </w:r>
          </w:p>
        </w:tc>
      </w:tr>
    </w:tbl>
    <w:p w14:paraId="2F39E4E8" w14:textId="04CFB97B" w:rsidR="002343C5" w:rsidRPr="00172E3E" w:rsidRDefault="002343C5" w:rsidP="00CB368B">
      <w:pPr>
        <w:spacing w:after="0"/>
        <w:jc w:val="both"/>
        <w:rPr>
          <w:sz w:val="26"/>
          <w:szCs w:val="26"/>
        </w:rPr>
      </w:pPr>
    </w:p>
    <w:p w14:paraId="0E813A57" w14:textId="3B916CE3" w:rsidR="006A2A00" w:rsidRPr="00172E3E" w:rsidRDefault="006A2A00" w:rsidP="00CB368B">
      <w:pPr>
        <w:spacing w:after="0"/>
        <w:jc w:val="both"/>
        <w:rPr>
          <w:sz w:val="26"/>
          <w:szCs w:val="26"/>
          <w:lang w:val="en-US"/>
        </w:rPr>
      </w:pPr>
      <w:r w:rsidRPr="00172E3E">
        <w:rPr>
          <w:sz w:val="26"/>
          <w:szCs w:val="26"/>
          <w:lang w:val="en-US"/>
        </w:rPr>
        <w:t xml:space="preserve"> </w:t>
      </w:r>
    </w:p>
    <w:sectPr w:rsidR="006A2A00" w:rsidRPr="00172E3E" w:rsidSect="00CB368B">
      <w:footerReference w:type="default" r:id="rId8"/>
      <w:pgSz w:w="11906" w:h="16838"/>
      <w:pgMar w:top="709" w:right="851" w:bottom="993" w:left="1350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3EC0" w14:textId="77777777" w:rsidR="00534913" w:rsidRDefault="00534913" w:rsidP="00191EBC">
      <w:pPr>
        <w:spacing w:after="0"/>
      </w:pPr>
      <w:r>
        <w:separator/>
      </w:r>
    </w:p>
  </w:endnote>
  <w:endnote w:type="continuationSeparator" w:id="0">
    <w:p w14:paraId="00231445" w14:textId="77777777" w:rsidR="00534913" w:rsidRDefault="00534913" w:rsidP="00191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﷽﷽﷽﷽﷽﷽﷽﷽뵠[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845399"/>
      <w:docPartObj>
        <w:docPartGallery w:val="Page Numbers (Bottom of Page)"/>
        <w:docPartUnique/>
      </w:docPartObj>
    </w:sdtPr>
    <w:sdtContent>
      <w:p w14:paraId="76FD5CC5" w14:textId="48E69EEC" w:rsidR="00890C30" w:rsidRDefault="00890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0C30">
          <w:rPr>
            <w:noProof/>
            <w:lang w:val="ko-KR" w:eastAsia="ko-KR"/>
          </w:rPr>
          <w:t>6</w:t>
        </w:r>
        <w:r>
          <w:fldChar w:fldCharType="end"/>
        </w:r>
      </w:p>
    </w:sdtContent>
  </w:sdt>
  <w:p w14:paraId="5372ECC5" w14:textId="77777777" w:rsidR="00131B24" w:rsidRPr="00191EBC" w:rsidRDefault="00131B24" w:rsidP="00191EBC">
    <w:pPr>
      <w:pStyle w:val="ab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0461" w14:textId="77777777" w:rsidR="00534913" w:rsidRDefault="00534913" w:rsidP="00191EBC">
      <w:pPr>
        <w:spacing w:after="0"/>
      </w:pPr>
      <w:r>
        <w:separator/>
      </w:r>
    </w:p>
  </w:footnote>
  <w:footnote w:type="continuationSeparator" w:id="0">
    <w:p w14:paraId="4594E080" w14:textId="77777777" w:rsidR="00534913" w:rsidRDefault="00534913" w:rsidP="00191E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39C"/>
    <w:multiLevelType w:val="hybridMultilevel"/>
    <w:tmpl w:val="0A34C9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242DBB0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7D5623"/>
    <w:multiLevelType w:val="hybridMultilevel"/>
    <w:tmpl w:val="89505C40"/>
    <w:lvl w:ilvl="0" w:tplc="1D3866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2EF9"/>
    <w:multiLevelType w:val="hybridMultilevel"/>
    <w:tmpl w:val="9A4CC3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A"/>
    <w:rsid w:val="00012F19"/>
    <w:rsid w:val="00020836"/>
    <w:rsid w:val="0002247B"/>
    <w:rsid w:val="00026CE0"/>
    <w:rsid w:val="000303E7"/>
    <w:rsid w:val="00030CA9"/>
    <w:rsid w:val="000369D1"/>
    <w:rsid w:val="000409F8"/>
    <w:rsid w:val="000C4F16"/>
    <w:rsid w:val="000F4F1B"/>
    <w:rsid w:val="00105FDC"/>
    <w:rsid w:val="00116A2A"/>
    <w:rsid w:val="001263CD"/>
    <w:rsid w:val="00131796"/>
    <w:rsid w:val="00131B24"/>
    <w:rsid w:val="00135401"/>
    <w:rsid w:val="00144B59"/>
    <w:rsid w:val="00156426"/>
    <w:rsid w:val="00157200"/>
    <w:rsid w:val="00172E3E"/>
    <w:rsid w:val="00175745"/>
    <w:rsid w:val="00191EBC"/>
    <w:rsid w:val="00194E8D"/>
    <w:rsid w:val="001B0497"/>
    <w:rsid w:val="001B172B"/>
    <w:rsid w:val="001C56D6"/>
    <w:rsid w:val="001C585A"/>
    <w:rsid w:val="001D4CF8"/>
    <w:rsid w:val="001E51D0"/>
    <w:rsid w:val="001F4E65"/>
    <w:rsid w:val="00224525"/>
    <w:rsid w:val="00231512"/>
    <w:rsid w:val="002343C5"/>
    <w:rsid w:val="00235A2F"/>
    <w:rsid w:val="00235D65"/>
    <w:rsid w:val="002464DB"/>
    <w:rsid w:val="0026228D"/>
    <w:rsid w:val="002629F6"/>
    <w:rsid w:val="002651EB"/>
    <w:rsid w:val="00276D0C"/>
    <w:rsid w:val="002962E7"/>
    <w:rsid w:val="00297BF4"/>
    <w:rsid w:val="002C121D"/>
    <w:rsid w:val="002D5FA4"/>
    <w:rsid w:val="002E15F2"/>
    <w:rsid w:val="002E41AB"/>
    <w:rsid w:val="002F3E1C"/>
    <w:rsid w:val="002F6D2F"/>
    <w:rsid w:val="003064FE"/>
    <w:rsid w:val="00314EF5"/>
    <w:rsid w:val="00321669"/>
    <w:rsid w:val="00347340"/>
    <w:rsid w:val="00352782"/>
    <w:rsid w:val="003602D2"/>
    <w:rsid w:val="00366F5A"/>
    <w:rsid w:val="003833BF"/>
    <w:rsid w:val="003A335A"/>
    <w:rsid w:val="003C53D6"/>
    <w:rsid w:val="003D020E"/>
    <w:rsid w:val="003E1F8B"/>
    <w:rsid w:val="00401EB4"/>
    <w:rsid w:val="00406B4E"/>
    <w:rsid w:val="00410E29"/>
    <w:rsid w:val="00425D0A"/>
    <w:rsid w:val="00433394"/>
    <w:rsid w:val="00434673"/>
    <w:rsid w:val="0046045C"/>
    <w:rsid w:val="0046088C"/>
    <w:rsid w:val="00470B79"/>
    <w:rsid w:val="004831CD"/>
    <w:rsid w:val="004A1076"/>
    <w:rsid w:val="004A238D"/>
    <w:rsid w:val="004C4F1D"/>
    <w:rsid w:val="004F0C7C"/>
    <w:rsid w:val="004F26D5"/>
    <w:rsid w:val="004F5C7D"/>
    <w:rsid w:val="00513D4E"/>
    <w:rsid w:val="00514D5D"/>
    <w:rsid w:val="00517798"/>
    <w:rsid w:val="00534913"/>
    <w:rsid w:val="00554199"/>
    <w:rsid w:val="00560C36"/>
    <w:rsid w:val="00580B3D"/>
    <w:rsid w:val="0058545A"/>
    <w:rsid w:val="00595417"/>
    <w:rsid w:val="00595636"/>
    <w:rsid w:val="00597998"/>
    <w:rsid w:val="005A76DE"/>
    <w:rsid w:val="005B7AA9"/>
    <w:rsid w:val="005C2B89"/>
    <w:rsid w:val="005C4E9E"/>
    <w:rsid w:val="005F3EB2"/>
    <w:rsid w:val="005F4EAE"/>
    <w:rsid w:val="006108C6"/>
    <w:rsid w:val="00610B99"/>
    <w:rsid w:val="00614A3E"/>
    <w:rsid w:val="00617C4F"/>
    <w:rsid w:val="00625A93"/>
    <w:rsid w:val="00627FAA"/>
    <w:rsid w:val="00641A46"/>
    <w:rsid w:val="00646504"/>
    <w:rsid w:val="00672E07"/>
    <w:rsid w:val="00683747"/>
    <w:rsid w:val="00683F46"/>
    <w:rsid w:val="00687443"/>
    <w:rsid w:val="006A2A00"/>
    <w:rsid w:val="006A7F23"/>
    <w:rsid w:val="006B38A5"/>
    <w:rsid w:val="006C4A34"/>
    <w:rsid w:val="006C5920"/>
    <w:rsid w:val="006E583D"/>
    <w:rsid w:val="00713A06"/>
    <w:rsid w:val="00721094"/>
    <w:rsid w:val="00721D8F"/>
    <w:rsid w:val="00737CEC"/>
    <w:rsid w:val="00740B11"/>
    <w:rsid w:val="0078644D"/>
    <w:rsid w:val="00790562"/>
    <w:rsid w:val="00796835"/>
    <w:rsid w:val="007B415D"/>
    <w:rsid w:val="007C660E"/>
    <w:rsid w:val="00801F96"/>
    <w:rsid w:val="00816721"/>
    <w:rsid w:val="008230D9"/>
    <w:rsid w:val="00872E4A"/>
    <w:rsid w:val="00880A7B"/>
    <w:rsid w:val="00890C30"/>
    <w:rsid w:val="008A11FD"/>
    <w:rsid w:val="008A13AB"/>
    <w:rsid w:val="008D1423"/>
    <w:rsid w:val="008E0F6C"/>
    <w:rsid w:val="008F2CAE"/>
    <w:rsid w:val="008F45CC"/>
    <w:rsid w:val="009006E8"/>
    <w:rsid w:val="0090259C"/>
    <w:rsid w:val="009069EB"/>
    <w:rsid w:val="00915A04"/>
    <w:rsid w:val="00924B1D"/>
    <w:rsid w:val="0092789E"/>
    <w:rsid w:val="009541A0"/>
    <w:rsid w:val="00961EE4"/>
    <w:rsid w:val="009A2D9D"/>
    <w:rsid w:val="009A32B7"/>
    <w:rsid w:val="009C6EDF"/>
    <w:rsid w:val="009E0E75"/>
    <w:rsid w:val="009E2413"/>
    <w:rsid w:val="00A06035"/>
    <w:rsid w:val="00A27284"/>
    <w:rsid w:val="00A32850"/>
    <w:rsid w:val="00A35577"/>
    <w:rsid w:val="00A8494D"/>
    <w:rsid w:val="00A87594"/>
    <w:rsid w:val="00AA5553"/>
    <w:rsid w:val="00AA77B1"/>
    <w:rsid w:val="00AB0549"/>
    <w:rsid w:val="00AC0F1E"/>
    <w:rsid w:val="00AC5A35"/>
    <w:rsid w:val="00AC7D9B"/>
    <w:rsid w:val="00AD1256"/>
    <w:rsid w:val="00AD2198"/>
    <w:rsid w:val="00AD3CB8"/>
    <w:rsid w:val="00AE2981"/>
    <w:rsid w:val="00AF31C8"/>
    <w:rsid w:val="00B05361"/>
    <w:rsid w:val="00B079BF"/>
    <w:rsid w:val="00B1761F"/>
    <w:rsid w:val="00B401BA"/>
    <w:rsid w:val="00B61C0D"/>
    <w:rsid w:val="00B61C69"/>
    <w:rsid w:val="00B61DFD"/>
    <w:rsid w:val="00B64187"/>
    <w:rsid w:val="00B67F1F"/>
    <w:rsid w:val="00B73D96"/>
    <w:rsid w:val="00B8265E"/>
    <w:rsid w:val="00BA4130"/>
    <w:rsid w:val="00BA4F41"/>
    <w:rsid w:val="00BA5937"/>
    <w:rsid w:val="00BB0DD6"/>
    <w:rsid w:val="00BD308F"/>
    <w:rsid w:val="00BD7834"/>
    <w:rsid w:val="00BE2052"/>
    <w:rsid w:val="00BE5FA5"/>
    <w:rsid w:val="00BE6759"/>
    <w:rsid w:val="00BE6764"/>
    <w:rsid w:val="00C12F2E"/>
    <w:rsid w:val="00C161A5"/>
    <w:rsid w:val="00C27A8C"/>
    <w:rsid w:val="00C42612"/>
    <w:rsid w:val="00C524AF"/>
    <w:rsid w:val="00C677C0"/>
    <w:rsid w:val="00C73223"/>
    <w:rsid w:val="00C73C6B"/>
    <w:rsid w:val="00C873D5"/>
    <w:rsid w:val="00CA20B0"/>
    <w:rsid w:val="00CB368B"/>
    <w:rsid w:val="00CF04B4"/>
    <w:rsid w:val="00D125AF"/>
    <w:rsid w:val="00D15BC7"/>
    <w:rsid w:val="00D27B4E"/>
    <w:rsid w:val="00D329CF"/>
    <w:rsid w:val="00D42037"/>
    <w:rsid w:val="00D4444F"/>
    <w:rsid w:val="00D557AF"/>
    <w:rsid w:val="00D60450"/>
    <w:rsid w:val="00D604CB"/>
    <w:rsid w:val="00D632E2"/>
    <w:rsid w:val="00DB3002"/>
    <w:rsid w:val="00DC645B"/>
    <w:rsid w:val="00DD2207"/>
    <w:rsid w:val="00DD3785"/>
    <w:rsid w:val="00DD43B4"/>
    <w:rsid w:val="00DE40B3"/>
    <w:rsid w:val="00DF175E"/>
    <w:rsid w:val="00E07950"/>
    <w:rsid w:val="00E07E1A"/>
    <w:rsid w:val="00E11A59"/>
    <w:rsid w:val="00E15AAE"/>
    <w:rsid w:val="00E36FE1"/>
    <w:rsid w:val="00E43320"/>
    <w:rsid w:val="00E4550B"/>
    <w:rsid w:val="00E51BBA"/>
    <w:rsid w:val="00E60FA5"/>
    <w:rsid w:val="00E6757C"/>
    <w:rsid w:val="00EB2C63"/>
    <w:rsid w:val="00EB40E1"/>
    <w:rsid w:val="00EB6C45"/>
    <w:rsid w:val="00ED18AC"/>
    <w:rsid w:val="00EE0B84"/>
    <w:rsid w:val="00F10303"/>
    <w:rsid w:val="00F33FC7"/>
    <w:rsid w:val="00F361BE"/>
    <w:rsid w:val="00F36C74"/>
    <w:rsid w:val="00F524ED"/>
    <w:rsid w:val="00F5608D"/>
    <w:rsid w:val="00F74664"/>
    <w:rsid w:val="00F90F06"/>
    <w:rsid w:val="00FE3B30"/>
    <w:rsid w:val="00FE5421"/>
    <w:rsid w:val="00FE7A38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6C7B2"/>
  <w15:docId w15:val="{9416BF73-74BA-4B1B-A618-560982E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uz-Cyrl-UZ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D16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DD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Char"/>
    <w:uiPriority w:val="99"/>
    <w:unhideWhenUsed/>
    <w:rsid w:val="00191EBC"/>
    <w:pPr>
      <w:tabs>
        <w:tab w:val="center" w:pos="4677"/>
        <w:tab w:val="right" w:pos="9355"/>
      </w:tabs>
      <w:spacing w:after="0"/>
    </w:pPr>
  </w:style>
  <w:style w:type="character" w:customStyle="1" w:styleId="Char">
    <w:name w:val="머리글 Char"/>
    <w:basedOn w:val="a0"/>
    <w:link w:val="aa"/>
    <w:uiPriority w:val="99"/>
    <w:rsid w:val="00191EBC"/>
  </w:style>
  <w:style w:type="paragraph" w:styleId="ab">
    <w:name w:val="footer"/>
    <w:basedOn w:val="a"/>
    <w:link w:val="Char0"/>
    <w:uiPriority w:val="99"/>
    <w:unhideWhenUsed/>
    <w:rsid w:val="00191EBC"/>
    <w:pPr>
      <w:tabs>
        <w:tab w:val="center" w:pos="4677"/>
        <w:tab w:val="right" w:pos="9355"/>
      </w:tabs>
      <w:spacing w:after="0"/>
    </w:pPr>
  </w:style>
  <w:style w:type="character" w:customStyle="1" w:styleId="Char0">
    <w:name w:val="바닥글 Char"/>
    <w:basedOn w:val="a0"/>
    <w:link w:val="ab"/>
    <w:uiPriority w:val="99"/>
    <w:rsid w:val="00191EBC"/>
  </w:style>
  <w:style w:type="paragraph" w:styleId="ac">
    <w:name w:val="Balloon Text"/>
    <w:basedOn w:val="a"/>
    <w:link w:val="Char1"/>
    <w:uiPriority w:val="99"/>
    <w:semiHidden/>
    <w:unhideWhenUsed/>
    <w:rsid w:val="0046045C"/>
    <w:pPr>
      <w:spacing w:after="0"/>
    </w:pPr>
    <w:rPr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60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y8qiq1pCCAmZVFN64iidjixG9Q==">AMUW2mXDh/6nkwod6MbHY+MP5UQL/3OfiWZKzMQJsR+950rxQ+D09W59Iv89vSJaerzTdm6mn9/GnLFb+KcOJg8LS47TfyH58DVOLwRFM8DE2P8I/5/Sl69OP2DN6NPA6UMmzka0kGY4O2nNbitERLZRhqeagTeYrr7ALb7kSk3gEfTfjTYfCD+Bp9PCfoEekB2GQ4btnPd5lBTlqJFzgkdp1mSreXFI5Q==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1581</Words>
  <Characters>8982</Characters>
  <Application>Microsoft Office Word</Application>
  <DocSecurity>0</DocSecurity>
  <Lines>320</Lines>
  <Paragraphs>224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Malik Narziqulov</dc:creator>
  <cp:lastModifiedBy>KDIS</cp:lastModifiedBy>
  <cp:revision>5</cp:revision>
  <cp:lastPrinted>2022-06-20T06:17:00Z</cp:lastPrinted>
  <dcterms:created xsi:type="dcterms:W3CDTF">2023-01-09T02:07:00Z</dcterms:created>
  <dcterms:modified xsi:type="dcterms:W3CDTF">2023-01-09T02:59:00Z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98be69f021abe60bb91df8f43f0ed88d4614f676fa6db753993d1607bb3dddad</vt:lpwstr>
  </property>
</Properties>
</file>