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C83" w:rsidRPr="00974BE2" w:rsidRDefault="00974BE2" w:rsidP="00974BE2">
      <w:pPr>
        <w:jc w:val="center"/>
        <w:rPr>
          <w:b/>
          <w:sz w:val="28"/>
        </w:rPr>
      </w:pPr>
      <w:r w:rsidRPr="00974BE2">
        <w:rPr>
          <w:rFonts w:hint="eastAsia"/>
          <w:b/>
          <w:sz w:val="28"/>
        </w:rPr>
        <w:t>UCSD 제휴대학</w:t>
      </w:r>
      <w:r w:rsidR="00D55C83" w:rsidRPr="00974BE2">
        <w:rPr>
          <w:b/>
          <w:sz w:val="28"/>
        </w:rPr>
        <w:t xml:space="preserve"> </w:t>
      </w:r>
      <w:r w:rsidR="00D55C83" w:rsidRPr="00974BE2">
        <w:rPr>
          <w:rFonts w:hint="eastAsia"/>
          <w:b/>
          <w:sz w:val="28"/>
        </w:rPr>
        <w:t>설명회</w:t>
      </w:r>
    </w:p>
    <w:p w:rsidR="00974BE2" w:rsidRPr="00974BE2" w:rsidRDefault="00D55C83">
      <w:pPr>
        <w:rPr>
          <w:rFonts w:hint="eastAsia"/>
          <w:b/>
        </w:rPr>
      </w:pPr>
      <w:r w:rsidRPr="00974BE2">
        <w:rPr>
          <w:rFonts w:hint="eastAsia"/>
          <w:b/>
        </w:rPr>
        <w:t>학교</w:t>
      </w:r>
    </w:p>
    <w:p w:rsidR="00D55C83" w:rsidRDefault="00D55C83">
      <w:r>
        <w:rPr>
          <w:rFonts w:hint="eastAsia"/>
        </w:rPr>
        <w:t>국제관계,</w:t>
      </w:r>
      <w:r>
        <w:t xml:space="preserve"> </w:t>
      </w:r>
      <w:r>
        <w:rPr>
          <w:rFonts w:hint="eastAsia"/>
        </w:rPr>
        <w:t xml:space="preserve">정책은 세계 </w:t>
      </w:r>
      <w:r>
        <w:t>10</w:t>
      </w:r>
      <w:r>
        <w:rPr>
          <w:rFonts w:hint="eastAsia"/>
        </w:rPr>
        <w:t>위 랭킹</w:t>
      </w:r>
    </w:p>
    <w:p w:rsidR="00D55C83" w:rsidRDefault="00D55C83">
      <w:r>
        <w:rPr>
          <w:rFonts w:hint="eastAsia"/>
        </w:rPr>
        <w:t xml:space="preserve">학교 규모가 크고 학생 수 </w:t>
      </w:r>
      <w:r>
        <w:t>26,400</w:t>
      </w:r>
      <w:r>
        <w:rPr>
          <w:rFonts w:hint="eastAsia"/>
        </w:rPr>
        <w:t>명으로 매우 큰 학교</w:t>
      </w:r>
    </w:p>
    <w:p w:rsidR="00D55C83" w:rsidRDefault="00D55C83">
      <w:r>
        <w:rPr>
          <w:rFonts w:hint="eastAsia"/>
        </w:rPr>
        <w:t>U</w:t>
      </w:r>
      <w:r>
        <w:t xml:space="preserve">C </w:t>
      </w:r>
      <w:r>
        <w:rPr>
          <w:rFonts w:hint="eastAsia"/>
        </w:rPr>
        <w:t>학교 중 유일한 국제관계,</w:t>
      </w:r>
      <w:r>
        <w:t xml:space="preserve"> </w:t>
      </w:r>
      <w:r>
        <w:rPr>
          <w:rFonts w:hint="eastAsia"/>
        </w:rPr>
        <w:t>정책 학과가 있음</w:t>
      </w:r>
    </w:p>
    <w:p w:rsidR="00D55C83" w:rsidRDefault="00D55C83">
      <w:r>
        <w:t>MAS-IA: 1</w:t>
      </w:r>
      <w:r>
        <w:rPr>
          <w:rFonts w:hint="eastAsia"/>
        </w:rPr>
        <w:t>년 학위 프로그램</w:t>
      </w:r>
    </w:p>
    <w:p w:rsidR="00D55C83" w:rsidRDefault="00D55C83">
      <w:proofErr w:type="spellStart"/>
      <w:r>
        <w:rPr>
          <w:rFonts w:hint="eastAsia"/>
        </w:rPr>
        <w:t>비학위과정</w:t>
      </w:r>
      <w:proofErr w:type="spellEnd"/>
      <w:r>
        <w:rPr>
          <w:rFonts w:hint="eastAsia"/>
        </w:rPr>
        <w:t xml:space="preserve"> 프로그램 </w:t>
      </w:r>
      <w:r>
        <w:t>(1</w:t>
      </w:r>
      <w:r>
        <w:rPr>
          <w:rFonts w:hint="eastAsia"/>
        </w:rPr>
        <w:t xml:space="preserve">쿼터 </w:t>
      </w:r>
      <w:r>
        <w:t>~ 2</w:t>
      </w:r>
      <w:r>
        <w:rPr>
          <w:rFonts w:hint="eastAsia"/>
        </w:rPr>
        <w:t>년까지 가능)</w:t>
      </w:r>
    </w:p>
    <w:p w:rsidR="00D55C83" w:rsidRDefault="00D55C83"/>
    <w:p w:rsidR="00974BE2" w:rsidRPr="00974BE2" w:rsidRDefault="00D55C83">
      <w:pPr>
        <w:rPr>
          <w:rFonts w:hint="eastAsia"/>
          <w:b/>
        </w:rPr>
      </w:pPr>
      <w:r w:rsidRPr="00974BE2">
        <w:rPr>
          <w:rFonts w:hint="eastAsia"/>
          <w:b/>
        </w:rPr>
        <w:t>M</w:t>
      </w:r>
      <w:r w:rsidRPr="00974BE2">
        <w:rPr>
          <w:b/>
        </w:rPr>
        <w:t xml:space="preserve">AS-IA </w:t>
      </w:r>
      <w:r w:rsidRPr="00974BE2">
        <w:rPr>
          <w:rFonts w:hint="eastAsia"/>
          <w:b/>
        </w:rPr>
        <w:t>학위과정 프로그램</w:t>
      </w:r>
    </w:p>
    <w:p w:rsidR="00D55C83" w:rsidRDefault="00974BE2">
      <w:r>
        <w:rPr>
          <w:rFonts w:hint="eastAsia"/>
        </w:rPr>
        <w:t xml:space="preserve">수강학점: </w:t>
      </w:r>
      <w:r w:rsidR="00D55C83">
        <w:rPr>
          <w:rFonts w:hint="eastAsia"/>
        </w:rPr>
        <w:t>4</w:t>
      </w:r>
      <w:r w:rsidR="00D55C83">
        <w:t>8</w:t>
      </w:r>
      <w:r w:rsidR="00D55C83">
        <w:rPr>
          <w:rFonts w:hint="eastAsia"/>
        </w:rPr>
        <w:t>학점,</w:t>
      </w:r>
      <w:r w:rsidR="00D55C83">
        <w:t xml:space="preserve"> 9</w:t>
      </w:r>
      <w:r w:rsidR="00D55C83">
        <w:rPr>
          <w:rFonts w:hint="eastAsia"/>
        </w:rPr>
        <w:t>개월,</w:t>
      </w:r>
      <w:r w:rsidR="00D55C83">
        <w:t xml:space="preserve"> 3 </w:t>
      </w:r>
      <w:r w:rsidR="00D55C83">
        <w:rPr>
          <w:rFonts w:hint="eastAsia"/>
        </w:rPr>
        <w:t>쿼터,</w:t>
      </w:r>
      <w:r w:rsidR="00D55C83">
        <w:t xml:space="preserve"> 4</w:t>
      </w:r>
      <w:r w:rsidR="00D55C83">
        <w:rPr>
          <w:rFonts w:hint="eastAsia"/>
        </w:rPr>
        <w:t>과목/쿼터당</w:t>
      </w:r>
      <w:r w:rsidR="00D55C83">
        <w:t xml:space="preserve"> </w:t>
      </w:r>
      <w:r w:rsidR="00D55C83">
        <w:rPr>
          <w:rFonts w:hint="eastAsia"/>
        </w:rPr>
        <w:t>수강</w:t>
      </w:r>
    </w:p>
    <w:p w:rsidR="00D55C83" w:rsidRDefault="00D55C83">
      <w:pPr>
        <w:rPr>
          <w:rFonts w:hint="eastAsia"/>
        </w:rPr>
      </w:pPr>
      <w:r>
        <w:rPr>
          <w:rFonts w:hint="eastAsia"/>
        </w:rPr>
        <w:t>지원자격</w:t>
      </w:r>
      <w:r w:rsidR="00974BE2">
        <w:rPr>
          <w:rFonts w:hint="eastAsia"/>
        </w:rPr>
        <w:t xml:space="preserve">: </w:t>
      </w:r>
      <w:r>
        <w:rPr>
          <w:rFonts w:hint="eastAsia"/>
        </w:rPr>
        <w:t xml:space="preserve">토플 </w:t>
      </w:r>
      <w:r w:rsidR="00974BE2">
        <w:t>80</w:t>
      </w:r>
      <w:r w:rsidR="00974BE2">
        <w:rPr>
          <w:rFonts w:hint="eastAsia"/>
        </w:rPr>
        <w:t xml:space="preserve"> 혹은</w:t>
      </w:r>
      <w:r>
        <w:t xml:space="preserve"> </w:t>
      </w:r>
      <w:proofErr w:type="spellStart"/>
      <w:r>
        <w:rPr>
          <w:rFonts w:hint="eastAsia"/>
        </w:rPr>
        <w:t>아이엘츠</w:t>
      </w:r>
      <w:proofErr w:type="spellEnd"/>
      <w:r>
        <w:rPr>
          <w:rFonts w:hint="eastAsia"/>
        </w:rPr>
        <w:t xml:space="preserve"> </w:t>
      </w:r>
      <w:r>
        <w:t>7.0</w:t>
      </w:r>
    </w:p>
    <w:p w:rsidR="00974BE2" w:rsidRPr="00974BE2" w:rsidRDefault="00974BE2" w:rsidP="00974BE2">
      <w:pPr>
        <w:widowControl/>
        <w:shd w:val="clear" w:color="auto" w:fill="FFFFFF"/>
        <w:wordWrap/>
        <w:autoSpaceDE/>
        <w:autoSpaceDN/>
        <w:spacing w:after="0" w:line="240" w:lineRule="auto"/>
        <w:jc w:val="left"/>
        <w:rPr>
          <w:rFonts w:ascii="Garamond" w:eastAsia="굴림" w:hAnsi="Garamond" w:cs="굴림"/>
          <w:color w:val="000000"/>
          <w:kern w:val="0"/>
          <w:sz w:val="24"/>
          <w:szCs w:val="24"/>
        </w:rPr>
      </w:pPr>
      <w:r w:rsidRPr="00974BE2">
        <w:rPr>
          <w:rFonts w:ascii="Garamond" w:eastAsia="굴림" w:hAnsi="Garamond" w:cs="굴림"/>
          <w:color w:val="000000"/>
          <w:kern w:val="0"/>
          <w:sz w:val="24"/>
          <w:szCs w:val="24"/>
        </w:rPr>
        <w:t xml:space="preserve">For the MAS-IA degree, professionals must have at least a TOEFL </w:t>
      </w:r>
      <w:proofErr w:type="spellStart"/>
      <w:r w:rsidRPr="00974BE2">
        <w:rPr>
          <w:rFonts w:ascii="Garamond" w:eastAsia="굴림" w:hAnsi="Garamond" w:cs="굴림"/>
          <w:color w:val="000000"/>
          <w:kern w:val="0"/>
          <w:sz w:val="24"/>
          <w:szCs w:val="24"/>
        </w:rPr>
        <w:t>iBT</w:t>
      </w:r>
      <w:proofErr w:type="spellEnd"/>
      <w:r w:rsidRPr="00974BE2">
        <w:rPr>
          <w:rFonts w:ascii="Garamond" w:eastAsia="굴림" w:hAnsi="Garamond" w:cs="굴림"/>
          <w:color w:val="000000"/>
          <w:kern w:val="0"/>
          <w:sz w:val="24"/>
          <w:szCs w:val="24"/>
        </w:rPr>
        <w:t xml:space="preserve"> of 80 or IELTS 7.0 band or above. Professionals who have a TOEFL </w:t>
      </w:r>
      <w:proofErr w:type="spellStart"/>
      <w:r w:rsidRPr="00974BE2">
        <w:rPr>
          <w:rFonts w:ascii="Garamond" w:eastAsia="굴림" w:hAnsi="Garamond" w:cs="굴림"/>
          <w:color w:val="000000"/>
          <w:kern w:val="0"/>
          <w:sz w:val="24"/>
          <w:szCs w:val="24"/>
        </w:rPr>
        <w:t>iBT</w:t>
      </w:r>
      <w:proofErr w:type="spellEnd"/>
      <w:r w:rsidRPr="00974BE2">
        <w:rPr>
          <w:rFonts w:ascii="Garamond" w:eastAsia="굴림" w:hAnsi="Garamond" w:cs="굴림"/>
          <w:color w:val="000000"/>
          <w:kern w:val="0"/>
          <w:sz w:val="24"/>
          <w:szCs w:val="24"/>
        </w:rPr>
        <w:t xml:space="preserve"> between 80 and 89 are required to attend the Intensive ESL Summer Program which begins mid-August this year.  Professionals with a TOEFL </w:t>
      </w:r>
      <w:proofErr w:type="spellStart"/>
      <w:r w:rsidRPr="00974BE2">
        <w:rPr>
          <w:rFonts w:ascii="Garamond" w:eastAsia="굴림" w:hAnsi="Garamond" w:cs="굴림"/>
          <w:color w:val="000000"/>
          <w:kern w:val="0"/>
          <w:sz w:val="24"/>
          <w:szCs w:val="24"/>
        </w:rPr>
        <w:t>iBT</w:t>
      </w:r>
      <w:proofErr w:type="spellEnd"/>
      <w:r w:rsidRPr="00974BE2">
        <w:rPr>
          <w:rFonts w:ascii="Garamond" w:eastAsia="굴림" w:hAnsi="Garamond" w:cs="굴림"/>
          <w:color w:val="000000"/>
          <w:kern w:val="0"/>
          <w:sz w:val="24"/>
          <w:szCs w:val="24"/>
        </w:rPr>
        <w:t xml:space="preserve"> score of 90-99 are not required, but highly recommended to take ESL summer courses which begin mid-August.</w:t>
      </w:r>
    </w:p>
    <w:p w:rsidR="00974BE2" w:rsidRPr="00974BE2" w:rsidRDefault="00974BE2"/>
    <w:p w:rsidR="00E8065D" w:rsidRDefault="00E8065D">
      <w:proofErr w:type="spellStart"/>
      <w:r>
        <w:rPr>
          <w:rFonts w:hint="eastAsia"/>
        </w:rPr>
        <w:t>S</w:t>
      </w:r>
      <w:r>
        <w:t>oP</w:t>
      </w:r>
      <w:proofErr w:type="spellEnd"/>
      <w:r>
        <w:t xml:space="preserve">: </w:t>
      </w:r>
      <w:r>
        <w:rPr>
          <w:rFonts w:hint="eastAsia"/>
        </w:rPr>
        <w:t>백그라운드,</w:t>
      </w:r>
      <w:r>
        <w:t xml:space="preserve"> </w:t>
      </w:r>
      <w:r>
        <w:rPr>
          <w:rFonts w:hint="eastAsia"/>
        </w:rPr>
        <w:t>이 학위가 현재 커리어에 어떻게 도움이 될는지,</w:t>
      </w:r>
      <w:r>
        <w:t xml:space="preserve"> </w:t>
      </w:r>
      <w:r>
        <w:rPr>
          <w:rFonts w:hint="eastAsia"/>
        </w:rPr>
        <w:t>이 학위를 통해 어떤 것을 얻기를 희망하는지</w:t>
      </w:r>
    </w:p>
    <w:p w:rsidR="00E8065D" w:rsidRDefault="00E8065D">
      <w:r>
        <w:t>5</w:t>
      </w:r>
      <w:r>
        <w:rPr>
          <w:rFonts w:hint="eastAsia"/>
        </w:rPr>
        <w:t xml:space="preserve">년 근무경력 </w:t>
      </w:r>
      <w:r>
        <w:t>(</w:t>
      </w:r>
      <w:r>
        <w:rPr>
          <w:rFonts w:hint="eastAsia"/>
        </w:rPr>
        <w:t>군 경력 인정)</w:t>
      </w:r>
    </w:p>
    <w:p w:rsidR="00E8065D" w:rsidRDefault="00E8065D">
      <w:r>
        <w:rPr>
          <w:rFonts w:hint="eastAsia"/>
        </w:rPr>
        <w:t xml:space="preserve">학부성적 </w:t>
      </w:r>
      <w:r>
        <w:t xml:space="preserve">3.0/4.0 </w:t>
      </w:r>
    </w:p>
    <w:p w:rsidR="00E8065D" w:rsidRDefault="00E8065D">
      <w:r>
        <w:rPr>
          <w:rFonts w:hint="eastAsia"/>
        </w:rPr>
        <w:t xml:space="preserve">3부 추천서 </w:t>
      </w:r>
      <w:r>
        <w:t>(</w:t>
      </w:r>
      <w:r>
        <w:rPr>
          <w:rFonts w:hint="eastAsia"/>
        </w:rPr>
        <w:t>온라인 제출)</w:t>
      </w:r>
    </w:p>
    <w:p w:rsidR="00E8065D" w:rsidRDefault="00E8065D">
      <w:r>
        <w:rPr>
          <w:rFonts w:hint="eastAsia"/>
        </w:rPr>
        <w:t>1</w:t>
      </w:r>
      <w:r>
        <w:t>25</w:t>
      </w:r>
      <w:r>
        <w:rPr>
          <w:rFonts w:hint="eastAsia"/>
        </w:rPr>
        <w:t>불 지원비</w:t>
      </w:r>
    </w:p>
    <w:p w:rsidR="00E8065D" w:rsidRDefault="00E8065D">
      <w:r>
        <w:rPr>
          <w:rFonts w:hint="eastAsia"/>
        </w:rPr>
        <w:lastRenderedPageBreak/>
        <w:t>R</w:t>
      </w:r>
      <w:r>
        <w:t>esume</w:t>
      </w:r>
    </w:p>
    <w:p w:rsidR="00E8065D" w:rsidRDefault="00E8065D">
      <w:r>
        <w:rPr>
          <w:rFonts w:hint="eastAsia"/>
        </w:rPr>
        <w:t>학부 성적표</w:t>
      </w:r>
      <w:r w:rsidR="00974BE2">
        <w:rPr>
          <w:rFonts w:hint="eastAsia"/>
        </w:rPr>
        <w:t xml:space="preserve"> 등</w:t>
      </w:r>
    </w:p>
    <w:p w:rsidR="00E8065D" w:rsidRDefault="00E8065D">
      <w:r>
        <w:t>3</w:t>
      </w:r>
      <w:r>
        <w:rPr>
          <w:rFonts w:hint="eastAsia"/>
        </w:rPr>
        <w:t xml:space="preserve">월 </w:t>
      </w:r>
      <w:r>
        <w:t>28</w:t>
      </w:r>
      <w:r>
        <w:rPr>
          <w:rFonts w:hint="eastAsia"/>
        </w:rPr>
        <w:t xml:space="preserve">일 </w:t>
      </w:r>
      <w:r w:rsidR="00974BE2">
        <w:rPr>
          <w:rFonts w:hint="eastAsia"/>
        </w:rPr>
        <w:t xml:space="preserve">1차 </w:t>
      </w:r>
      <w:r>
        <w:rPr>
          <w:rFonts w:hint="eastAsia"/>
        </w:rPr>
        <w:t>마감</w:t>
      </w:r>
      <w:r>
        <w:t xml:space="preserve"> (4</w:t>
      </w:r>
      <w:r>
        <w:rPr>
          <w:rFonts w:hint="eastAsia"/>
        </w:rPr>
        <w:t xml:space="preserve">월 </w:t>
      </w:r>
      <w:r>
        <w:t>15</w:t>
      </w:r>
      <w:r>
        <w:rPr>
          <w:rFonts w:hint="eastAsia"/>
        </w:rPr>
        <w:t xml:space="preserve">일 </w:t>
      </w:r>
      <w:r w:rsidR="00974BE2">
        <w:rPr>
          <w:rFonts w:hint="eastAsia"/>
        </w:rPr>
        <w:t xml:space="preserve">최종 </w:t>
      </w:r>
      <w:r>
        <w:rPr>
          <w:rFonts w:hint="eastAsia"/>
        </w:rPr>
        <w:t>마감)</w:t>
      </w:r>
    </w:p>
    <w:p w:rsidR="00E8065D" w:rsidRDefault="00E8065D"/>
    <w:p w:rsidR="00E8065D" w:rsidRPr="00974BE2" w:rsidRDefault="00974BE2">
      <w:pPr>
        <w:rPr>
          <w:b/>
        </w:rPr>
      </w:pPr>
      <w:r w:rsidRPr="00974BE2">
        <w:rPr>
          <w:rFonts w:hint="eastAsia"/>
          <w:b/>
        </w:rPr>
        <w:t xml:space="preserve">GLI </w:t>
      </w:r>
      <w:proofErr w:type="spellStart"/>
      <w:r w:rsidR="00E8065D" w:rsidRPr="00974BE2">
        <w:rPr>
          <w:rFonts w:hint="eastAsia"/>
          <w:b/>
        </w:rPr>
        <w:t>비학위</w:t>
      </w:r>
      <w:proofErr w:type="spellEnd"/>
      <w:r w:rsidR="00E8065D" w:rsidRPr="00974BE2">
        <w:rPr>
          <w:rFonts w:hint="eastAsia"/>
          <w:b/>
        </w:rPr>
        <w:t xml:space="preserve"> 프로그램</w:t>
      </w:r>
    </w:p>
    <w:p w:rsidR="00E8065D" w:rsidRDefault="00E8065D"/>
    <w:p w:rsidR="00E8065D" w:rsidRDefault="00E8065D">
      <w:r>
        <w:rPr>
          <w:rFonts w:hint="eastAsia"/>
        </w:rPr>
        <w:t xml:space="preserve">쿼터당 </w:t>
      </w:r>
      <w:r>
        <w:t xml:space="preserve">12 </w:t>
      </w:r>
      <w:r>
        <w:rPr>
          <w:rFonts w:hint="eastAsia"/>
        </w:rPr>
        <w:t xml:space="preserve">유닛 들음 </w:t>
      </w:r>
      <w:r>
        <w:t xml:space="preserve">– Sample GPS Courses 4 </w:t>
      </w:r>
      <w:r>
        <w:rPr>
          <w:rFonts w:hint="eastAsia"/>
        </w:rPr>
        <w:t xml:space="preserve">유닛 </w:t>
      </w:r>
      <w:r>
        <w:t>(</w:t>
      </w:r>
      <w:r>
        <w:rPr>
          <w:rFonts w:hint="eastAsia"/>
        </w:rPr>
        <w:t>학위수업),</w:t>
      </w:r>
      <w:r>
        <w:t xml:space="preserve"> ESL 2 </w:t>
      </w:r>
      <w:r>
        <w:rPr>
          <w:rFonts w:hint="eastAsia"/>
        </w:rPr>
        <w:t>유닛,</w:t>
      </w:r>
      <w:r>
        <w:t xml:space="preserve"> </w:t>
      </w:r>
      <w:r>
        <w:rPr>
          <w:rFonts w:hint="eastAsia"/>
        </w:rPr>
        <w:t xml:space="preserve">기타수업 </w:t>
      </w:r>
      <w:r>
        <w:t xml:space="preserve">4 </w:t>
      </w:r>
      <w:r>
        <w:rPr>
          <w:rFonts w:hint="eastAsia"/>
        </w:rPr>
        <w:t>유닛,</w:t>
      </w:r>
      <w:r>
        <w:t xml:space="preserve"> </w:t>
      </w:r>
      <w:r>
        <w:rPr>
          <w:rFonts w:hint="eastAsia"/>
        </w:rPr>
        <w:t>프로페셔널 세미나 있음.</w:t>
      </w:r>
    </w:p>
    <w:p w:rsidR="00E8065D" w:rsidRDefault="00E8065D">
      <w:pPr>
        <w:rPr>
          <w:rFonts w:hint="eastAsia"/>
        </w:rPr>
      </w:pPr>
      <w:r>
        <w:rPr>
          <w:rFonts w:hint="eastAsia"/>
        </w:rPr>
        <w:t>지원자격</w:t>
      </w:r>
      <w:r w:rsidR="00974BE2">
        <w:rPr>
          <w:rFonts w:hint="eastAsia"/>
        </w:rPr>
        <w:t xml:space="preserve">: </w:t>
      </w:r>
      <w:r>
        <w:rPr>
          <w:rFonts w:hint="eastAsia"/>
        </w:rPr>
        <w:t xml:space="preserve">토플 </w:t>
      </w:r>
      <w:r>
        <w:t xml:space="preserve">68 </w:t>
      </w:r>
      <w:proofErr w:type="gramStart"/>
      <w:r>
        <w:t xml:space="preserve">( </w:t>
      </w:r>
      <w:r>
        <w:rPr>
          <w:rFonts w:hint="eastAsia"/>
        </w:rPr>
        <w:t>토익</w:t>
      </w:r>
      <w:proofErr w:type="gramEnd"/>
      <w:r>
        <w:rPr>
          <w:rFonts w:hint="eastAsia"/>
        </w:rPr>
        <w:t xml:space="preserve"> </w:t>
      </w:r>
      <w:r>
        <w:t xml:space="preserve">620 </w:t>
      </w:r>
      <w:r>
        <w:rPr>
          <w:rFonts w:hint="eastAsia"/>
        </w:rPr>
        <w:t>미니멈)</w:t>
      </w:r>
    </w:p>
    <w:p w:rsidR="00974BE2" w:rsidRPr="00974BE2" w:rsidRDefault="00974BE2" w:rsidP="00974BE2">
      <w:pPr>
        <w:widowControl/>
        <w:shd w:val="clear" w:color="auto" w:fill="FFFFFF"/>
        <w:wordWrap/>
        <w:autoSpaceDE/>
        <w:autoSpaceDN/>
        <w:spacing w:after="0" w:line="240" w:lineRule="auto"/>
        <w:jc w:val="left"/>
        <w:rPr>
          <w:rFonts w:ascii="Garamond" w:eastAsia="굴림" w:hAnsi="Garamond" w:cs="굴림"/>
          <w:color w:val="000000"/>
          <w:kern w:val="0"/>
          <w:sz w:val="24"/>
          <w:szCs w:val="24"/>
        </w:rPr>
      </w:pPr>
      <w:proofErr w:type="gramStart"/>
      <w:r w:rsidRPr="00974BE2">
        <w:rPr>
          <w:rFonts w:ascii="Garamond" w:eastAsia="굴림" w:hAnsi="Garamond" w:cs="굴림"/>
          <w:color w:val="000000"/>
          <w:kern w:val="0"/>
          <w:sz w:val="24"/>
          <w:szCs w:val="24"/>
        </w:rPr>
        <w:t>at</w:t>
      </w:r>
      <w:proofErr w:type="gramEnd"/>
      <w:r w:rsidRPr="00974BE2">
        <w:rPr>
          <w:rFonts w:ascii="Garamond" w:eastAsia="굴림" w:hAnsi="Garamond" w:cs="굴림"/>
          <w:color w:val="000000"/>
          <w:kern w:val="0"/>
          <w:sz w:val="24"/>
          <w:szCs w:val="24"/>
        </w:rPr>
        <w:t xml:space="preserve"> least a TOEFL </w:t>
      </w:r>
      <w:proofErr w:type="spellStart"/>
      <w:r w:rsidRPr="00974BE2">
        <w:rPr>
          <w:rFonts w:ascii="Garamond" w:eastAsia="굴림" w:hAnsi="Garamond" w:cs="굴림"/>
          <w:color w:val="000000"/>
          <w:kern w:val="0"/>
          <w:sz w:val="24"/>
          <w:szCs w:val="24"/>
        </w:rPr>
        <w:t>iBT</w:t>
      </w:r>
      <w:proofErr w:type="spellEnd"/>
      <w:r w:rsidRPr="00974BE2">
        <w:rPr>
          <w:rFonts w:ascii="Garamond" w:eastAsia="굴림" w:hAnsi="Garamond" w:cs="굴림"/>
          <w:color w:val="000000"/>
          <w:kern w:val="0"/>
          <w:sz w:val="24"/>
          <w:szCs w:val="24"/>
        </w:rPr>
        <w:t xml:space="preserve"> of 68, TOEIC 620, or IELTS 5.5. Students that have a TOEFL </w:t>
      </w:r>
      <w:proofErr w:type="spellStart"/>
      <w:r w:rsidRPr="00974BE2">
        <w:rPr>
          <w:rFonts w:ascii="Garamond" w:eastAsia="굴림" w:hAnsi="Garamond" w:cs="굴림"/>
          <w:color w:val="000000"/>
          <w:kern w:val="0"/>
          <w:sz w:val="24"/>
          <w:szCs w:val="24"/>
        </w:rPr>
        <w:t>iBT</w:t>
      </w:r>
      <w:proofErr w:type="spellEnd"/>
      <w:r w:rsidRPr="00974BE2">
        <w:rPr>
          <w:rFonts w:ascii="Garamond" w:eastAsia="굴림" w:hAnsi="Garamond" w:cs="굴림"/>
          <w:color w:val="000000"/>
          <w:kern w:val="0"/>
          <w:sz w:val="24"/>
          <w:szCs w:val="24"/>
        </w:rPr>
        <w:t xml:space="preserve"> scores from 68 to 79,TOEIC scores from 620 to 749, or  IELTS 6.0 to 6.5 band are not required, but highly recommended, to attend the Intensive ESL Summer Program with start dates in early July or August. </w:t>
      </w:r>
    </w:p>
    <w:p w:rsidR="00974BE2" w:rsidRPr="00974BE2" w:rsidRDefault="00974BE2" w:rsidP="00974BE2">
      <w:pPr>
        <w:widowControl/>
        <w:shd w:val="clear" w:color="auto" w:fill="FFFFFF"/>
        <w:wordWrap/>
        <w:autoSpaceDE/>
        <w:autoSpaceDN/>
        <w:spacing w:after="0" w:line="240" w:lineRule="auto"/>
        <w:jc w:val="left"/>
        <w:rPr>
          <w:rFonts w:ascii="Garamond" w:eastAsia="굴림" w:hAnsi="Garamond" w:cs="굴림"/>
          <w:color w:val="000000"/>
          <w:kern w:val="0"/>
          <w:sz w:val="24"/>
          <w:szCs w:val="24"/>
        </w:rPr>
      </w:pPr>
    </w:p>
    <w:p w:rsidR="00974BE2" w:rsidRPr="00974BE2" w:rsidRDefault="00974BE2" w:rsidP="00974BE2">
      <w:pPr>
        <w:widowControl/>
        <w:shd w:val="clear" w:color="auto" w:fill="FFFFFF"/>
        <w:wordWrap/>
        <w:autoSpaceDE/>
        <w:autoSpaceDN/>
        <w:spacing w:after="0" w:line="240" w:lineRule="auto"/>
        <w:jc w:val="left"/>
        <w:rPr>
          <w:rFonts w:ascii="Garamond" w:eastAsia="굴림" w:hAnsi="Garamond" w:cs="굴림"/>
          <w:color w:val="000000"/>
          <w:kern w:val="0"/>
          <w:sz w:val="24"/>
          <w:szCs w:val="24"/>
        </w:rPr>
      </w:pPr>
      <w:r w:rsidRPr="00974BE2">
        <w:rPr>
          <w:rFonts w:ascii="Garamond" w:eastAsia="굴림" w:hAnsi="Garamond" w:cs="굴림"/>
          <w:color w:val="000000"/>
          <w:kern w:val="0"/>
          <w:sz w:val="24"/>
          <w:szCs w:val="24"/>
        </w:rPr>
        <w:t xml:space="preserve">Students with a TOEFL </w:t>
      </w:r>
      <w:proofErr w:type="spellStart"/>
      <w:r w:rsidRPr="00974BE2">
        <w:rPr>
          <w:rFonts w:ascii="Garamond" w:eastAsia="굴림" w:hAnsi="Garamond" w:cs="굴림"/>
          <w:color w:val="000000"/>
          <w:kern w:val="0"/>
          <w:sz w:val="24"/>
          <w:szCs w:val="24"/>
        </w:rPr>
        <w:t>iBT</w:t>
      </w:r>
      <w:proofErr w:type="spellEnd"/>
      <w:r w:rsidRPr="00974BE2">
        <w:rPr>
          <w:rFonts w:ascii="Garamond" w:eastAsia="굴림" w:hAnsi="Garamond" w:cs="굴림"/>
          <w:color w:val="000000"/>
          <w:kern w:val="0"/>
          <w:sz w:val="24"/>
          <w:szCs w:val="24"/>
        </w:rPr>
        <w:t xml:space="preserve"> less than 80 or TOEIC less than 750 (and without a Level 6 Speaking and Writing score) are required to enroll in supplemental ESL courses during the academic year. After completing their first academic quarter, students may take only GPS content courses if they receive a recommendation from an ESL instructor that verifies their level of proficiency.</w:t>
      </w:r>
    </w:p>
    <w:p w:rsidR="00E8065D" w:rsidRDefault="00E8065D">
      <w:pPr>
        <w:rPr>
          <w:rFonts w:hint="eastAsia"/>
        </w:rPr>
      </w:pPr>
      <w:r>
        <w:rPr>
          <w:rFonts w:hint="eastAsia"/>
        </w:rPr>
        <w:t>학부졸업자</w:t>
      </w:r>
    </w:p>
    <w:p w:rsidR="00974BE2" w:rsidRDefault="00974BE2">
      <w:pPr>
        <w:rPr>
          <w:rFonts w:hint="eastAsia"/>
        </w:rPr>
      </w:pPr>
    </w:p>
    <w:p w:rsidR="00974BE2" w:rsidRPr="00974BE2" w:rsidRDefault="00974BE2" w:rsidP="00974BE2">
      <w:pPr>
        <w:rPr>
          <w:b/>
        </w:rPr>
      </w:pPr>
      <w:r w:rsidRPr="00974BE2">
        <w:rPr>
          <w:rFonts w:hint="eastAsia"/>
          <w:b/>
        </w:rPr>
        <w:t>생활환경</w:t>
      </w:r>
    </w:p>
    <w:p w:rsidR="00974BE2" w:rsidRDefault="00974BE2" w:rsidP="00974BE2">
      <w:proofErr w:type="spellStart"/>
      <w:r>
        <w:rPr>
          <w:rFonts w:hint="eastAsia"/>
        </w:rPr>
        <w:t>샌디에고</w:t>
      </w:r>
      <w:proofErr w:type="spellEnd"/>
      <w:r>
        <w:rPr>
          <w:rFonts w:hint="eastAsia"/>
        </w:rPr>
        <w:t xml:space="preserve"> </w:t>
      </w:r>
      <w:r>
        <w:t xml:space="preserve">– </w:t>
      </w:r>
      <w:r>
        <w:rPr>
          <w:rFonts w:hint="eastAsia"/>
        </w:rPr>
        <w:t>생활하기에는 매우 좋은 환경,</w:t>
      </w:r>
      <w:r>
        <w:t xml:space="preserve"> </w:t>
      </w:r>
      <w:r>
        <w:rPr>
          <w:rFonts w:hint="eastAsia"/>
        </w:rPr>
        <w:t>날씨,</w:t>
      </w:r>
      <w:r>
        <w:t xml:space="preserve"> </w:t>
      </w:r>
      <w:r>
        <w:rPr>
          <w:rFonts w:hint="eastAsia"/>
        </w:rPr>
        <w:t>야외활동</w:t>
      </w:r>
      <w:r>
        <w:t xml:space="preserve">, </w:t>
      </w:r>
      <w:r>
        <w:rPr>
          <w:rFonts w:hint="eastAsia"/>
        </w:rPr>
        <w:t>쇼핑 등</w:t>
      </w:r>
    </w:p>
    <w:p w:rsidR="00974BE2" w:rsidRPr="00974BE2" w:rsidRDefault="00974BE2">
      <w:pPr>
        <w:rPr>
          <w:rFonts w:hint="eastAsia"/>
        </w:rPr>
      </w:pPr>
    </w:p>
    <w:p w:rsidR="00974BE2" w:rsidRPr="00974BE2" w:rsidRDefault="00974BE2">
      <w:pPr>
        <w:rPr>
          <w:b/>
        </w:rPr>
      </w:pPr>
      <w:proofErr w:type="spellStart"/>
      <w:r w:rsidRPr="00974BE2">
        <w:rPr>
          <w:rFonts w:hint="eastAsia"/>
          <w:b/>
        </w:rPr>
        <w:t>교내외</w:t>
      </w:r>
      <w:proofErr w:type="spellEnd"/>
      <w:r w:rsidRPr="00974BE2">
        <w:rPr>
          <w:rFonts w:hint="eastAsia"/>
          <w:b/>
        </w:rPr>
        <w:t xml:space="preserve"> 프로그램</w:t>
      </w:r>
    </w:p>
    <w:p w:rsidR="00E8065D" w:rsidRDefault="00E8065D">
      <w:r>
        <w:rPr>
          <w:rFonts w:hint="eastAsia"/>
        </w:rPr>
        <w:t>가족들과 함께 하는 이벤트 제공</w:t>
      </w:r>
    </w:p>
    <w:p w:rsidR="00E8065D" w:rsidRDefault="00E8065D"/>
    <w:p w:rsidR="00E8065D" w:rsidRPr="00974BE2" w:rsidRDefault="00E8065D">
      <w:pPr>
        <w:rPr>
          <w:b/>
        </w:rPr>
      </w:pPr>
      <w:r w:rsidRPr="00974BE2">
        <w:rPr>
          <w:rFonts w:hint="eastAsia"/>
          <w:b/>
        </w:rPr>
        <w:t>하우징</w:t>
      </w:r>
    </w:p>
    <w:p w:rsidR="00E8065D" w:rsidRDefault="00E8065D">
      <w:r>
        <w:rPr>
          <w:rFonts w:hint="eastAsia"/>
        </w:rPr>
        <w:t>1베드룸</w:t>
      </w:r>
      <w:r>
        <w:t>: 1400 ~ 1800</w:t>
      </w:r>
      <w:r w:rsidR="00974BE2">
        <w:rPr>
          <w:rFonts w:hint="eastAsia"/>
        </w:rPr>
        <w:t>$/월</w:t>
      </w:r>
    </w:p>
    <w:p w:rsidR="00974BE2" w:rsidRDefault="00E8065D" w:rsidP="00974BE2">
      <w:r>
        <w:rPr>
          <w:rFonts w:hint="eastAsia"/>
        </w:rPr>
        <w:t>2베드룸:</w:t>
      </w:r>
      <w:r>
        <w:t xml:space="preserve"> 1800~2300</w:t>
      </w:r>
      <w:r w:rsidR="00974BE2">
        <w:rPr>
          <w:rFonts w:hint="eastAsia"/>
        </w:rPr>
        <w:t>$/월</w:t>
      </w:r>
    </w:p>
    <w:p w:rsidR="00E8065D" w:rsidRDefault="00974BE2">
      <w:proofErr w:type="spellStart"/>
      <w:r>
        <w:rPr>
          <w:rFonts w:hint="eastAsia"/>
        </w:rPr>
        <w:t>그외</w:t>
      </w:r>
      <w:proofErr w:type="spellEnd"/>
      <w:r>
        <w:rPr>
          <w:rFonts w:hint="eastAsia"/>
        </w:rPr>
        <w:t xml:space="preserve"> </w:t>
      </w:r>
      <w:proofErr w:type="spellStart"/>
      <w:r w:rsidR="00E8065D">
        <w:rPr>
          <w:rFonts w:hint="eastAsia"/>
        </w:rPr>
        <w:t>홈스테이</w:t>
      </w:r>
      <w:proofErr w:type="spellEnd"/>
      <w:r w:rsidR="00E8065D">
        <w:rPr>
          <w:rFonts w:hint="eastAsia"/>
        </w:rPr>
        <w:t>,</w:t>
      </w:r>
      <w:r w:rsidR="00E8065D">
        <w:t xml:space="preserve"> </w:t>
      </w:r>
      <w:r w:rsidR="00E8065D">
        <w:rPr>
          <w:rFonts w:hint="eastAsia"/>
        </w:rPr>
        <w:t>룸메이트,</w:t>
      </w:r>
      <w:r w:rsidR="00E8065D">
        <w:t xml:space="preserve"> </w:t>
      </w:r>
      <w:r w:rsidR="00E8065D">
        <w:rPr>
          <w:rFonts w:hint="eastAsia"/>
        </w:rPr>
        <w:t>아파트,</w:t>
      </w:r>
      <w:r w:rsidR="00E8065D">
        <w:t xml:space="preserve"> </w:t>
      </w:r>
      <w:r w:rsidR="00E8065D">
        <w:rPr>
          <w:rFonts w:hint="eastAsia"/>
        </w:rPr>
        <w:t>외부 거주 등 고려 가능</w:t>
      </w:r>
    </w:p>
    <w:p w:rsidR="00E8065D" w:rsidRDefault="00E8065D">
      <w:proofErr w:type="spellStart"/>
      <w:r>
        <w:rPr>
          <w:rFonts w:hint="eastAsia"/>
        </w:rPr>
        <w:t>비학위과정은</w:t>
      </w:r>
      <w:proofErr w:type="spellEnd"/>
      <w:r>
        <w:rPr>
          <w:rFonts w:hint="eastAsia"/>
        </w:rPr>
        <w:t xml:space="preserve"> 교내 기숙사는 신청 불가</w:t>
      </w:r>
    </w:p>
    <w:p w:rsidR="00E8065D" w:rsidRDefault="00E8065D">
      <w:r>
        <w:rPr>
          <w:rFonts w:hint="eastAsia"/>
        </w:rPr>
        <w:t xml:space="preserve">학위과정은 </w:t>
      </w:r>
      <w:r>
        <w:t>1,134~1</w:t>
      </w:r>
      <w:r w:rsidR="00974BE2">
        <w:rPr>
          <w:rFonts w:hint="eastAsia"/>
        </w:rPr>
        <w:t>,</w:t>
      </w:r>
      <w:r>
        <w:t>323</w:t>
      </w:r>
      <w:r w:rsidR="00974BE2">
        <w:rPr>
          <w:rFonts w:hint="eastAsia"/>
        </w:rPr>
        <w:t>$</w:t>
      </w:r>
      <w:r>
        <w:t>/</w:t>
      </w:r>
      <w:r>
        <w:rPr>
          <w:rFonts w:hint="eastAsia"/>
        </w:rPr>
        <w:t>월 기숙사 신청가능</w:t>
      </w:r>
    </w:p>
    <w:p w:rsidR="00E8065D" w:rsidRDefault="00E8065D">
      <w:pPr>
        <w:rPr>
          <w:rFonts w:hint="eastAsia"/>
        </w:rPr>
      </w:pPr>
      <w:r>
        <w:rPr>
          <w:rFonts w:hint="eastAsia"/>
        </w:rPr>
        <w:lastRenderedPageBreak/>
        <w:t>가족 동거가능,</w:t>
      </w:r>
      <w:r>
        <w:t xml:space="preserve"> 2</w:t>
      </w:r>
      <w:r>
        <w:rPr>
          <w:rFonts w:hint="eastAsia"/>
        </w:rPr>
        <w:t>베드룸,</w:t>
      </w:r>
      <w:r>
        <w:t xml:space="preserve"> </w:t>
      </w:r>
      <w:r>
        <w:rPr>
          <w:rFonts w:hint="eastAsia"/>
        </w:rPr>
        <w:t>놀이터 있음.</w:t>
      </w:r>
    </w:p>
    <w:p w:rsidR="00974BE2" w:rsidRDefault="00974BE2">
      <w:pPr>
        <w:rPr>
          <w:rFonts w:hint="eastAsia"/>
        </w:rPr>
      </w:pPr>
    </w:p>
    <w:p w:rsidR="00974BE2" w:rsidRPr="00974BE2" w:rsidRDefault="00974BE2">
      <w:pPr>
        <w:rPr>
          <w:b/>
        </w:rPr>
      </w:pPr>
      <w:r w:rsidRPr="00974BE2">
        <w:rPr>
          <w:rFonts w:hint="eastAsia"/>
          <w:b/>
        </w:rPr>
        <w:t>기타 생활정보</w:t>
      </w:r>
    </w:p>
    <w:p w:rsidR="00CD222E" w:rsidRDefault="00CD222E">
      <w:r>
        <w:rPr>
          <w:rFonts w:hint="eastAsia"/>
        </w:rPr>
        <w:t xml:space="preserve">학교에서 </w:t>
      </w:r>
      <w:r>
        <w:t>2</w:t>
      </w:r>
      <w:r>
        <w:rPr>
          <w:rFonts w:hint="eastAsia"/>
        </w:rPr>
        <w:t>마일 거리,</w:t>
      </w:r>
      <w:r>
        <w:t xml:space="preserve"> </w:t>
      </w:r>
      <w:proofErr w:type="spellStart"/>
      <w:r>
        <w:rPr>
          <w:rFonts w:hint="eastAsia"/>
        </w:rPr>
        <w:t>프리셔틀버스</w:t>
      </w:r>
      <w:proofErr w:type="spellEnd"/>
      <w:r>
        <w:rPr>
          <w:rFonts w:hint="eastAsia"/>
        </w:rPr>
        <w:t>(</w:t>
      </w:r>
      <w:r>
        <w:t>20</w:t>
      </w:r>
      <w:r>
        <w:rPr>
          <w:rFonts w:hint="eastAsia"/>
        </w:rPr>
        <w:t>분 마다)</w:t>
      </w:r>
      <w:r>
        <w:t xml:space="preserve">, ~5 </w:t>
      </w:r>
      <w:r>
        <w:rPr>
          <w:rFonts w:hint="eastAsia"/>
        </w:rPr>
        <w:t xml:space="preserve">살까지 </w:t>
      </w:r>
      <w:r w:rsidR="00974BE2">
        <w:rPr>
          <w:rFonts w:hint="eastAsia"/>
        </w:rPr>
        <w:t>맡길 수</w:t>
      </w:r>
      <w:r>
        <w:rPr>
          <w:rFonts w:hint="eastAsia"/>
        </w:rPr>
        <w:t xml:space="preserve"> 있는 </w:t>
      </w:r>
      <w:r w:rsidR="00974BE2">
        <w:rPr>
          <w:rFonts w:hint="eastAsia"/>
        </w:rPr>
        <w:t xml:space="preserve">daycare center </w:t>
      </w:r>
      <w:r>
        <w:rPr>
          <w:rFonts w:hint="eastAsia"/>
        </w:rPr>
        <w:t>있음.</w:t>
      </w:r>
    </w:p>
    <w:p w:rsidR="00CD222E" w:rsidRDefault="00CD222E">
      <w:r>
        <w:rPr>
          <w:rFonts w:hint="eastAsia"/>
        </w:rPr>
        <w:t xml:space="preserve">교내 보험 </w:t>
      </w:r>
      <w:proofErr w:type="spellStart"/>
      <w:r>
        <w:rPr>
          <w:rFonts w:hint="eastAsia"/>
        </w:rPr>
        <w:t>구입해야함</w:t>
      </w:r>
      <w:proofErr w:type="spellEnd"/>
      <w:r>
        <w:rPr>
          <w:rFonts w:hint="eastAsia"/>
        </w:rPr>
        <w:t xml:space="preserve"> </w:t>
      </w:r>
      <w:r>
        <w:t>(</w:t>
      </w:r>
      <w:r>
        <w:rPr>
          <w:rFonts w:hint="eastAsia"/>
        </w:rPr>
        <w:t>학위과정 필수)</w:t>
      </w:r>
      <w:r w:rsidR="00974BE2">
        <w:rPr>
          <w:rFonts w:hint="eastAsia"/>
        </w:rPr>
        <w:t xml:space="preserve">, </w:t>
      </w:r>
      <w:r>
        <w:rPr>
          <w:rFonts w:hint="eastAsia"/>
        </w:rPr>
        <w:t>1</w:t>
      </w:r>
      <w:r>
        <w:t>,191</w:t>
      </w:r>
      <w:r>
        <w:rPr>
          <w:rFonts w:hint="eastAsia"/>
        </w:rPr>
        <w:t>달러</w:t>
      </w:r>
      <w:r>
        <w:t xml:space="preserve"> </w:t>
      </w:r>
      <w:r>
        <w:rPr>
          <w:rFonts w:hint="eastAsia"/>
        </w:rPr>
        <w:t>쿼터</w:t>
      </w:r>
    </w:p>
    <w:p w:rsidR="00974BE2" w:rsidRDefault="00CD222E">
      <w:pPr>
        <w:rPr>
          <w:rFonts w:hint="eastAsia"/>
        </w:rPr>
      </w:pPr>
      <w:r>
        <w:rPr>
          <w:rFonts w:hint="eastAsia"/>
        </w:rPr>
        <w:t>교내 의사</w:t>
      </w:r>
      <w:r>
        <w:t xml:space="preserve">, </w:t>
      </w:r>
      <w:r>
        <w:rPr>
          <w:rFonts w:hint="eastAsia"/>
        </w:rPr>
        <w:t>약국 등 활용 가능,</w:t>
      </w:r>
      <w:r>
        <w:t xml:space="preserve"> </w:t>
      </w:r>
      <w:r>
        <w:rPr>
          <w:rFonts w:hint="eastAsia"/>
        </w:rPr>
        <w:t xml:space="preserve">교외 </w:t>
      </w:r>
      <w:proofErr w:type="spellStart"/>
      <w:r>
        <w:rPr>
          <w:rFonts w:hint="eastAsia"/>
        </w:rPr>
        <w:t>샌디에고대학병원도</w:t>
      </w:r>
      <w:proofErr w:type="spellEnd"/>
      <w:r>
        <w:rPr>
          <w:rFonts w:hint="eastAsia"/>
        </w:rPr>
        <w:t xml:space="preserve"> 활용 가능</w:t>
      </w:r>
    </w:p>
    <w:p w:rsidR="00CD222E" w:rsidRDefault="00CD222E">
      <w:proofErr w:type="spellStart"/>
      <w:r>
        <w:rPr>
          <w:rFonts w:hint="eastAsia"/>
        </w:rPr>
        <w:t>비학위과정</w:t>
      </w:r>
      <w:proofErr w:type="spellEnd"/>
      <w:r>
        <w:rPr>
          <w:rFonts w:hint="eastAsia"/>
        </w:rPr>
        <w:t xml:space="preserve"> 보험</w:t>
      </w:r>
    </w:p>
    <w:p w:rsidR="00CD222E" w:rsidRDefault="00974BE2">
      <w:r>
        <w:rPr>
          <w:rFonts w:hint="eastAsia"/>
        </w:rPr>
        <w:t xml:space="preserve">학위과정과 </w:t>
      </w:r>
      <w:r w:rsidR="00CD222E">
        <w:rPr>
          <w:rFonts w:hint="eastAsia"/>
        </w:rPr>
        <w:t xml:space="preserve">비슷한 </w:t>
      </w:r>
      <w:proofErr w:type="spellStart"/>
      <w:r w:rsidR="00CD222E">
        <w:rPr>
          <w:rFonts w:hint="eastAsia"/>
        </w:rPr>
        <w:t>커버리지로</w:t>
      </w:r>
      <w:proofErr w:type="spellEnd"/>
      <w:r w:rsidR="00CD222E">
        <w:rPr>
          <w:rFonts w:hint="eastAsia"/>
        </w:rPr>
        <w:t xml:space="preserve"> 한국에서 구매하여 제출가능</w:t>
      </w:r>
      <w:r>
        <w:rPr>
          <w:rFonts w:hint="eastAsia"/>
        </w:rPr>
        <w:t xml:space="preserve"> (합격 시 커버리지 별도 안내)</w:t>
      </w:r>
    </w:p>
    <w:p w:rsidR="00CD222E" w:rsidRDefault="00CD222E">
      <w:pPr>
        <w:rPr>
          <w:rFonts w:hint="eastAsia"/>
        </w:rPr>
      </w:pPr>
      <w:r>
        <w:rPr>
          <w:rFonts w:hint="eastAsia"/>
        </w:rPr>
        <w:t xml:space="preserve">가족도 동일한 커버리지 보험 </w:t>
      </w:r>
      <w:proofErr w:type="spellStart"/>
      <w:r>
        <w:rPr>
          <w:rFonts w:hint="eastAsia"/>
        </w:rPr>
        <w:t>구매해야함</w:t>
      </w:r>
      <w:proofErr w:type="spellEnd"/>
    </w:p>
    <w:p w:rsidR="00974BE2" w:rsidRPr="00974BE2" w:rsidRDefault="00974BE2">
      <w:pPr>
        <w:rPr>
          <w:b/>
        </w:rPr>
      </w:pPr>
    </w:p>
    <w:p w:rsidR="00CD222E" w:rsidRPr="00974BE2" w:rsidRDefault="00CD222E">
      <w:pPr>
        <w:rPr>
          <w:b/>
        </w:rPr>
      </w:pPr>
      <w:r w:rsidRPr="00974BE2">
        <w:rPr>
          <w:rFonts w:hint="eastAsia"/>
          <w:b/>
        </w:rPr>
        <w:t>자녀 교육</w:t>
      </w:r>
    </w:p>
    <w:p w:rsidR="00CD222E" w:rsidRDefault="00CD222E">
      <w:r>
        <w:rPr>
          <w:rFonts w:hint="eastAsia"/>
        </w:rPr>
        <w:t>5</w:t>
      </w:r>
      <w:r>
        <w:t>~18</w:t>
      </w:r>
      <w:r>
        <w:rPr>
          <w:rFonts w:hint="eastAsia"/>
        </w:rPr>
        <w:t>세 자녀들은 무료 공교육 등록가능</w:t>
      </w:r>
    </w:p>
    <w:p w:rsidR="00CD222E" w:rsidRDefault="00CD222E">
      <w:r>
        <w:rPr>
          <w:rFonts w:hint="eastAsia"/>
        </w:rPr>
        <w:t xml:space="preserve">거주 </w:t>
      </w:r>
      <w:proofErr w:type="spellStart"/>
      <w:r>
        <w:rPr>
          <w:rFonts w:hint="eastAsia"/>
        </w:rPr>
        <w:t>바운더리</w:t>
      </w:r>
      <w:proofErr w:type="spellEnd"/>
      <w:r>
        <w:rPr>
          <w:rFonts w:hint="eastAsia"/>
        </w:rPr>
        <w:t xml:space="preserve"> 존에 따라서 학교 신청</w:t>
      </w:r>
    </w:p>
    <w:p w:rsidR="00CD222E" w:rsidRDefault="00CD222E">
      <w:r>
        <w:rPr>
          <w:rFonts w:hint="eastAsia"/>
        </w:rPr>
        <w:t>동반자(</w:t>
      </w:r>
      <w:proofErr w:type="spellStart"/>
      <w:r>
        <w:rPr>
          <w:rFonts w:hint="eastAsia"/>
        </w:rPr>
        <w:t>와이프</w:t>
      </w:r>
      <w:proofErr w:type="spellEnd"/>
      <w:r>
        <w:rPr>
          <w:rFonts w:hint="eastAsia"/>
        </w:rPr>
        <w:t>,</w:t>
      </w:r>
      <w:r>
        <w:t xml:space="preserve"> </w:t>
      </w:r>
      <w:r>
        <w:rPr>
          <w:rFonts w:hint="eastAsia"/>
        </w:rPr>
        <w:t>남편)</w:t>
      </w:r>
      <w:r>
        <w:t xml:space="preserve"> </w:t>
      </w:r>
      <w:r>
        <w:rPr>
          <w:rFonts w:hint="eastAsia"/>
        </w:rPr>
        <w:t xml:space="preserve">혹은 성인 자녀는 근처 </w:t>
      </w:r>
      <w:r>
        <w:t xml:space="preserve">Community Collage </w:t>
      </w:r>
      <w:r>
        <w:rPr>
          <w:rFonts w:hint="eastAsia"/>
        </w:rPr>
        <w:t xml:space="preserve">수업 등록가능 </w:t>
      </w:r>
      <w:r>
        <w:t>(</w:t>
      </w:r>
      <w:r>
        <w:rPr>
          <w:rFonts w:hint="eastAsia"/>
        </w:rPr>
        <w:t>금액 발생)</w:t>
      </w:r>
    </w:p>
    <w:p w:rsidR="00CD222E" w:rsidRDefault="00CD222E"/>
    <w:p w:rsidR="00CD222E" w:rsidRPr="00974BE2" w:rsidRDefault="00974BE2">
      <w:pPr>
        <w:rPr>
          <w:b/>
        </w:rPr>
      </w:pPr>
      <w:r>
        <w:rPr>
          <w:rFonts w:hint="eastAsia"/>
          <w:b/>
        </w:rPr>
        <w:t xml:space="preserve">기타 </w:t>
      </w:r>
      <w:r w:rsidR="00CD222E" w:rsidRPr="00974BE2">
        <w:rPr>
          <w:rFonts w:hint="eastAsia"/>
          <w:b/>
        </w:rPr>
        <w:t>질의응답</w:t>
      </w:r>
    </w:p>
    <w:p w:rsidR="00CD222E" w:rsidRDefault="00CD222E" w:rsidP="00CD222E">
      <w:r>
        <w:rPr>
          <w:rFonts w:hint="eastAsia"/>
        </w:rPr>
        <w:t>학위과정은 가을학기에만 시작함.</w:t>
      </w:r>
      <w:r>
        <w:t xml:space="preserve"> </w:t>
      </w:r>
      <w:r>
        <w:rPr>
          <w:rFonts w:hint="eastAsia"/>
        </w:rPr>
        <w:t>봄학기 지원은 불가함.</w:t>
      </w:r>
    </w:p>
    <w:p w:rsidR="00CD222E" w:rsidRDefault="00CD222E" w:rsidP="00CD222E">
      <w:r>
        <w:rPr>
          <w:rFonts w:hint="eastAsia"/>
        </w:rPr>
        <w:t xml:space="preserve">8월 말에 </w:t>
      </w:r>
      <w:proofErr w:type="spellStart"/>
      <w:r>
        <w:rPr>
          <w:rFonts w:hint="eastAsia"/>
        </w:rPr>
        <w:t>프랩과정을</w:t>
      </w:r>
      <w:proofErr w:type="spellEnd"/>
      <w:r>
        <w:rPr>
          <w:rFonts w:hint="eastAsia"/>
        </w:rPr>
        <w:t xml:space="preserve"> 듣고 </w:t>
      </w:r>
      <w:r>
        <w:t>9</w:t>
      </w:r>
      <w:r>
        <w:rPr>
          <w:rFonts w:hint="eastAsia"/>
        </w:rPr>
        <w:t>월에 정규 수업 시작</w:t>
      </w:r>
      <w:r w:rsidR="00974BE2">
        <w:rPr>
          <w:rFonts w:hint="eastAsia"/>
        </w:rPr>
        <w:t>해야 하므로 학위과정 봄학기 입학은 불가능</w:t>
      </w:r>
    </w:p>
    <w:p w:rsidR="00974BE2" w:rsidRDefault="00974BE2" w:rsidP="00CD222E">
      <w:pPr>
        <w:rPr>
          <w:rFonts w:hint="eastAsia"/>
        </w:rPr>
      </w:pPr>
    </w:p>
    <w:p w:rsidR="00CD222E" w:rsidRDefault="00EB546B" w:rsidP="00CD222E">
      <w:r>
        <w:rPr>
          <w:rFonts w:hint="eastAsia"/>
        </w:rPr>
        <w:t>가을학기 입국일자 귀국일자</w:t>
      </w:r>
      <w:r w:rsidR="00974BE2">
        <w:rPr>
          <w:rFonts w:hint="eastAsia"/>
        </w:rPr>
        <w:t>는?</w:t>
      </w:r>
    </w:p>
    <w:p w:rsidR="00CD222E" w:rsidRDefault="00EB546B" w:rsidP="00CD222E">
      <w:proofErr w:type="spellStart"/>
      <w:r>
        <w:rPr>
          <w:rFonts w:hint="eastAsia"/>
        </w:rPr>
        <w:t>프랩과정은</w:t>
      </w:r>
      <w:proofErr w:type="spellEnd"/>
      <w:r>
        <w:rPr>
          <w:rFonts w:hint="eastAsia"/>
        </w:rPr>
        <w:t xml:space="preserve"> </w:t>
      </w:r>
      <w:r>
        <w:t>8</w:t>
      </w:r>
      <w:r>
        <w:rPr>
          <w:rFonts w:hint="eastAsia"/>
        </w:rPr>
        <w:t xml:space="preserve">월 시작 </w:t>
      </w:r>
      <w:r>
        <w:t>(</w:t>
      </w:r>
      <w:r>
        <w:rPr>
          <w:rFonts w:hint="eastAsia"/>
        </w:rPr>
        <w:t>비자는 3</w:t>
      </w:r>
      <w:r>
        <w:t>0</w:t>
      </w:r>
      <w:r>
        <w:rPr>
          <w:rFonts w:hint="eastAsia"/>
        </w:rPr>
        <w:t>일 전에 입국가능)</w:t>
      </w:r>
      <w:r>
        <w:t>, 6</w:t>
      </w:r>
      <w:r>
        <w:rPr>
          <w:rFonts w:hint="eastAsia"/>
        </w:rPr>
        <w:t xml:space="preserve">월 졸업식이라서 졸업식으로부터 </w:t>
      </w:r>
      <w:r>
        <w:t xml:space="preserve">F </w:t>
      </w:r>
      <w:r>
        <w:rPr>
          <w:rFonts w:hint="eastAsia"/>
        </w:rPr>
        <w:t xml:space="preserve">비자는 </w:t>
      </w:r>
      <w:r>
        <w:lastRenderedPageBreak/>
        <w:t>60</w:t>
      </w:r>
      <w:r>
        <w:rPr>
          <w:rFonts w:hint="eastAsia"/>
        </w:rPr>
        <w:t>일 이후 귀국,</w:t>
      </w:r>
      <w:r>
        <w:t xml:space="preserve"> J </w:t>
      </w:r>
      <w:r>
        <w:rPr>
          <w:rFonts w:hint="eastAsia"/>
        </w:rPr>
        <w:t xml:space="preserve">비자는 </w:t>
      </w:r>
      <w:r>
        <w:t>30</w:t>
      </w:r>
      <w:r>
        <w:rPr>
          <w:rFonts w:hint="eastAsia"/>
        </w:rPr>
        <w:t>일 이후 귀국</w:t>
      </w:r>
    </w:p>
    <w:p w:rsidR="00EB546B" w:rsidRDefault="00EB546B" w:rsidP="00CD222E"/>
    <w:p w:rsidR="00EB546B" w:rsidRDefault="00EB546B" w:rsidP="00CD222E">
      <w:r>
        <w:rPr>
          <w:rFonts w:hint="eastAsia"/>
        </w:rPr>
        <w:t xml:space="preserve">초등학교가 </w:t>
      </w:r>
      <w:proofErr w:type="spellStart"/>
      <w:r>
        <w:rPr>
          <w:rFonts w:hint="eastAsia"/>
        </w:rPr>
        <w:t>가까운데가</w:t>
      </w:r>
      <w:proofErr w:type="spellEnd"/>
      <w:r>
        <w:rPr>
          <w:rFonts w:hint="eastAsia"/>
        </w:rPr>
        <w:t xml:space="preserve"> 있는지?</w:t>
      </w:r>
    </w:p>
    <w:p w:rsidR="00EB546B" w:rsidRDefault="00EB546B" w:rsidP="00974BE2">
      <w:r>
        <w:rPr>
          <w:rFonts w:hint="eastAsia"/>
        </w:rPr>
        <w:t xml:space="preserve">유니버시티 타운 근처에 </w:t>
      </w:r>
      <w:proofErr w:type="spellStart"/>
      <w:r>
        <w:rPr>
          <w:rFonts w:hint="eastAsia"/>
        </w:rPr>
        <w:t>도엘초등학교</w:t>
      </w:r>
      <w:proofErr w:type="spellEnd"/>
      <w:r>
        <w:rPr>
          <w:rFonts w:hint="eastAsia"/>
        </w:rPr>
        <w:t xml:space="preserve"> (순위 높음)가 있음 </w:t>
      </w:r>
      <w:r>
        <w:t>1~2</w:t>
      </w:r>
      <w:r>
        <w:rPr>
          <w:rFonts w:hint="eastAsia"/>
        </w:rPr>
        <w:t>키로 떨어진 거리에 있음</w:t>
      </w:r>
    </w:p>
    <w:p w:rsidR="00EB546B" w:rsidRDefault="00EB546B" w:rsidP="00EB546B"/>
    <w:p w:rsidR="00EB546B" w:rsidRDefault="00EB546B" w:rsidP="00EB546B">
      <w:r>
        <w:rPr>
          <w:rFonts w:hint="eastAsia"/>
        </w:rPr>
        <w:t>학위과정의 영어 점수 면제가 가능한지?</w:t>
      </w:r>
    </w:p>
    <w:p w:rsidR="00EB546B" w:rsidRDefault="00EB546B" w:rsidP="00974BE2">
      <w:r>
        <w:rPr>
          <w:rFonts w:hint="eastAsia"/>
        </w:rPr>
        <w:t>대학본부에서 입학 사정을 하므로,</w:t>
      </w:r>
      <w:r>
        <w:t xml:space="preserve"> </w:t>
      </w:r>
      <w:r>
        <w:rPr>
          <w:rFonts w:hint="eastAsia"/>
        </w:rPr>
        <w:t>불가능함.</w:t>
      </w:r>
      <w:r>
        <w:t xml:space="preserve"> </w:t>
      </w:r>
      <w:r>
        <w:rPr>
          <w:rFonts w:hint="eastAsia"/>
        </w:rPr>
        <w:t>무조건 점수기준에 해당하는 점수 있어야함.</w:t>
      </w:r>
    </w:p>
    <w:p w:rsidR="00EB546B" w:rsidRDefault="00EB546B" w:rsidP="00EB546B"/>
    <w:p w:rsidR="00EB546B" w:rsidRDefault="00EB546B" w:rsidP="00EB546B">
      <w:r>
        <w:rPr>
          <w:rFonts w:hint="eastAsia"/>
        </w:rPr>
        <w:t>가족들 프로그램</w:t>
      </w:r>
    </w:p>
    <w:p w:rsidR="00EB546B" w:rsidRDefault="00EB546B" w:rsidP="00EB546B">
      <w:pPr>
        <w:pStyle w:val="a3"/>
        <w:numPr>
          <w:ilvl w:val="0"/>
          <w:numId w:val="1"/>
        </w:numPr>
        <w:ind w:leftChars="0"/>
      </w:pPr>
      <w:r>
        <w:rPr>
          <w:rFonts w:hint="eastAsia"/>
        </w:rPr>
        <w:t>U</w:t>
      </w:r>
      <w:r>
        <w:t xml:space="preserve">CSD </w:t>
      </w:r>
      <w:r>
        <w:rPr>
          <w:rFonts w:hint="eastAsia"/>
        </w:rPr>
        <w:t>교내 프로그램은 매주 수업이 있음</w:t>
      </w:r>
    </w:p>
    <w:p w:rsidR="00EB546B" w:rsidRDefault="00EB546B" w:rsidP="00EB546B">
      <w:pPr>
        <w:pStyle w:val="a3"/>
        <w:numPr>
          <w:ilvl w:val="0"/>
          <w:numId w:val="1"/>
        </w:numPr>
        <w:ind w:leftChars="0"/>
      </w:pPr>
      <w:r>
        <w:rPr>
          <w:rFonts w:hint="eastAsia"/>
        </w:rPr>
        <w:t xml:space="preserve">커뮤니티 </w:t>
      </w:r>
      <w:proofErr w:type="spellStart"/>
      <w:r>
        <w:rPr>
          <w:rFonts w:hint="eastAsia"/>
        </w:rPr>
        <w:t>컬리지에서</w:t>
      </w:r>
      <w:proofErr w:type="spellEnd"/>
      <w:r>
        <w:rPr>
          <w:rFonts w:hint="eastAsia"/>
        </w:rPr>
        <w:t xml:space="preserve"> </w:t>
      </w:r>
      <w:proofErr w:type="spellStart"/>
      <w:r>
        <w:rPr>
          <w:rFonts w:hint="eastAsia"/>
        </w:rPr>
        <w:t>수강하시는게</w:t>
      </w:r>
      <w:proofErr w:type="spellEnd"/>
      <w:r>
        <w:rPr>
          <w:rFonts w:hint="eastAsia"/>
        </w:rPr>
        <w:t xml:space="preserve"> 더 다양함.</w:t>
      </w:r>
    </w:p>
    <w:p w:rsidR="00EB546B" w:rsidRDefault="00EB546B" w:rsidP="00EB546B">
      <w:pPr>
        <w:pStyle w:val="a3"/>
        <w:numPr>
          <w:ilvl w:val="0"/>
          <w:numId w:val="1"/>
        </w:numPr>
        <w:ind w:leftChars="0"/>
      </w:pPr>
      <w:r>
        <w:rPr>
          <w:rFonts w:hint="eastAsia"/>
        </w:rPr>
        <w:t xml:space="preserve">카운티 도서관에서 </w:t>
      </w:r>
      <w:r>
        <w:t xml:space="preserve">ESL, </w:t>
      </w:r>
      <w:r>
        <w:rPr>
          <w:rFonts w:hint="eastAsia"/>
        </w:rPr>
        <w:t>컴퓨터 수업 등 진행 함.</w:t>
      </w:r>
    </w:p>
    <w:p w:rsidR="00EB546B" w:rsidRDefault="00EB546B" w:rsidP="00EB546B"/>
    <w:p w:rsidR="00EB546B" w:rsidRDefault="00EB546B" w:rsidP="00EB546B">
      <w:r>
        <w:rPr>
          <w:rFonts w:hint="eastAsia"/>
        </w:rPr>
        <w:t>8</w:t>
      </w:r>
      <w:r>
        <w:t>0</w:t>
      </w:r>
      <w:r>
        <w:rPr>
          <w:rFonts w:hint="eastAsia"/>
        </w:rPr>
        <w:t xml:space="preserve">점이 </w:t>
      </w:r>
      <w:proofErr w:type="spellStart"/>
      <w:r>
        <w:rPr>
          <w:rFonts w:hint="eastAsia"/>
        </w:rPr>
        <w:t>안된상황에서는</w:t>
      </w:r>
      <w:proofErr w:type="spellEnd"/>
      <w:r>
        <w:rPr>
          <w:rFonts w:hint="eastAsia"/>
        </w:rPr>
        <w:t xml:space="preserve"> </w:t>
      </w:r>
      <w:r>
        <w:t>conditional admission</w:t>
      </w:r>
      <w:r>
        <w:rPr>
          <w:rFonts w:hint="eastAsia"/>
        </w:rPr>
        <w:t>은 불가능함.</w:t>
      </w:r>
      <w:r>
        <w:t xml:space="preserve"> </w:t>
      </w:r>
      <w:r>
        <w:rPr>
          <w:rFonts w:hint="eastAsia"/>
        </w:rPr>
        <w:t>지원은 가능하지만,</w:t>
      </w:r>
      <w:r>
        <w:t xml:space="preserve"> </w:t>
      </w:r>
      <w:r>
        <w:rPr>
          <w:rFonts w:hint="eastAsia"/>
        </w:rPr>
        <w:t>점수가 나올 때까지 계속 점수를 제출해야 함.</w:t>
      </w:r>
      <w:r>
        <w:t xml:space="preserve"> </w:t>
      </w:r>
      <w:r>
        <w:rPr>
          <w:rFonts w:hint="eastAsia"/>
        </w:rPr>
        <w:t>점수 업데이트가 가능함.</w:t>
      </w:r>
    </w:p>
    <w:p w:rsidR="00EB546B" w:rsidRDefault="00EB546B" w:rsidP="00EB546B"/>
    <w:p w:rsidR="00EB546B" w:rsidRDefault="00EB546B" w:rsidP="00EB546B">
      <w:r>
        <w:rPr>
          <w:rFonts w:hint="eastAsia"/>
        </w:rPr>
        <w:t>점수를 언제까지 내야 하나요?</w:t>
      </w:r>
      <w:r>
        <w:t xml:space="preserve"> </w:t>
      </w:r>
    </w:p>
    <w:p w:rsidR="00EB546B" w:rsidRDefault="00EB546B" w:rsidP="00974BE2">
      <w:r>
        <w:rPr>
          <w:rFonts w:hint="eastAsia"/>
        </w:rPr>
        <w:t xml:space="preserve">비자 발급 때문에 최근 비자발급이 더 까다로운 상황이라 늦어도 </w:t>
      </w:r>
      <w:r>
        <w:t>6</w:t>
      </w:r>
      <w:r>
        <w:rPr>
          <w:rFonts w:hint="eastAsia"/>
        </w:rPr>
        <w:t>월,</w:t>
      </w:r>
      <w:r>
        <w:t xml:space="preserve"> 7</w:t>
      </w:r>
      <w:r>
        <w:rPr>
          <w:rFonts w:hint="eastAsia"/>
        </w:rPr>
        <w:t>월까지는 제출해야 함.</w:t>
      </w:r>
    </w:p>
    <w:p w:rsidR="00EB546B" w:rsidRDefault="00EB546B" w:rsidP="00EB546B"/>
    <w:p w:rsidR="00EB546B" w:rsidRDefault="00EB546B" w:rsidP="00EB546B">
      <w:proofErr w:type="spellStart"/>
      <w:r>
        <w:rPr>
          <w:rFonts w:hint="eastAsia"/>
        </w:rPr>
        <w:t>필드트립을</w:t>
      </w:r>
      <w:proofErr w:type="spellEnd"/>
      <w:r>
        <w:rPr>
          <w:rFonts w:hint="eastAsia"/>
        </w:rPr>
        <w:t xml:space="preserve"> </w:t>
      </w:r>
      <w:proofErr w:type="spellStart"/>
      <w:r>
        <w:rPr>
          <w:rFonts w:hint="eastAsia"/>
        </w:rPr>
        <w:t>안갈경우</w:t>
      </w:r>
      <w:proofErr w:type="spellEnd"/>
      <w:r>
        <w:rPr>
          <w:rFonts w:hint="eastAsia"/>
        </w:rPr>
        <w:t xml:space="preserve"> 비용 면제가 가능한지?</w:t>
      </w:r>
    </w:p>
    <w:p w:rsidR="00EB546B" w:rsidRDefault="00EB546B" w:rsidP="00974BE2">
      <w:r>
        <w:rPr>
          <w:rFonts w:hint="eastAsia"/>
        </w:rPr>
        <w:t>불가함</w:t>
      </w:r>
    </w:p>
    <w:p w:rsidR="00974BE2" w:rsidRDefault="00974BE2" w:rsidP="00974BE2"/>
    <w:p w:rsidR="00EB546B" w:rsidRDefault="00EB546B" w:rsidP="00EB546B">
      <w:r>
        <w:rPr>
          <w:rFonts w:hint="eastAsia"/>
        </w:rPr>
        <w:t>기숙사 합격률이 얼마나 되는지?</w:t>
      </w:r>
    </w:p>
    <w:p w:rsidR="00EB546B" w:rsidRDefault="00EB546B" w:rsidP="00974BE2">
      <w:r>
        <w:rPr>
          <w:rFonts w:hint="eastAsia"/>
        </w:rPr>
        <w:t>일찍 신청하면 대부분 입주 가능.</w:t>
      </w:r>
      <w:r w:rsidR="00875D87">
        <w:t xml:space="preserve"> </w:t>
      </w:r>
      <w:r w:rsidR="00875D87">
        <w:rPr>
          <w:rFonts w:hint="eastAsia"/>
        </w:rPr>
        <w:t>일찍 들어가길 희망하는 사람이 우선권을 가지고 있어서 7월 입주로 신청을 하시고,</w:t>
      </w:r>
      <w:r w:rsidR="00875D87">
        <w:t xml:space="preserve"> </w:t>
      </w:r>
      <w:r w:rsidR="00875D87">
        <w:rPr>
          <w:rFonts w:hint="eastAsia"/>
        </w:rPr>
        <w:t xml:space="preserve">실제 입주는 </w:t>
      </w:r>
      <w:r w:rsidR="00875D87">
        <w:t>9</w:t>
      </w:r>
      <w:r w:rsidR="00875D87">
        <w:rPr>
          <w:rFonts w:hint="eastAsia"/>
        </w:rPr>
        <w:t xml:space="preserve">월에 </w:t>
      </w:r>
      <w:r w:rsidR="00974BE2">
        <w:rPr>
          <w:rFonts w:hint="eastAsia"/>
        </w:rPr>
        <w:t>하는 것도</w:t>
      </w:r>
      <w:r w:rsidR="00875D87">
        <w:rPr>
          <w:rFonts w:hint="eastAsia"/>
        </w:rPr>
        <w:t xml:space="preserve"> 방법</w:t>
      </w:r>
    </w:p>
    <w:p w:rsidR="00875D87" w:rsidRDefault="00875D87" w:rsidP="00875D87"/>
    <w:p w:rsidR="00875D87" w:rsidRDefault="00875D87" w:rsidP="00875D87">
      <w:r>
        <w:rPr>
          <w:rFonts w:hint="eastAsia"/>
        </w:rPr>
        <w:t>비자 발급은 가족동행시만 가능한지?</w:t>
      </w:r>
    </w:p>
    <w:p w:rsidR="00875D87" w:rsidRDefault="00875D87" w:rsidP="00875D87">
      <w:pPr>
        <w:pStyle w:val="a3"/>
        <w:numPr>
          <w:ilvl w:val="0"/>
          <w:numId w:val="1"/>
        </w:numPr>
        <w:ind w:leftChars="0"/>
      </w:pPr>
      <w:r>
        <w:rPr>
          <w:rFonts w:hint="eastAsia"/>
        </w:rPr>
        <w:t>가족동행 없어도 비자 발급 가능</w:t>
      </w:r>
    </w:p>
    <w:p w:rsidR="00875D87" w:rsidRDefault="00875D87" w:rsidP="00875D87"/>
    <w:p w:rsidR="00875D87" w:rsidRDefault="00875D87" w:rsidP="00875D87">
      <w:r>
        <w:t>4</w:t>
      </w:r>
      <w:r>
        <w:rPr>
          <w:rFonts w:hint="eastAsia"/>
        </w:rPr>
        <w:t>살 자녀의 보육 시설은?</w:t>
      </w:r>
    </w:p>
    <w:p w:rsidR="00875D87" w:rsidRDefault="00875D87" w:rsidP="00875D87">
      <w:pPr>
        <w:pStyle w:val="a3"/>
        <w:numPr>
          <w:ilvl w:val="0"/>
          <w:numId w:val="1"/>
        </w:numPr>
        <w:ind w:leftChars="0"/>
      </w:pPr>
      <w:r>
        <w:rPr>
          <w:rFonts w:hint="eastAsia"/>
        </w:rPr>
        <w:t xml:space="preserve">생일을 기준으로 </w:t>
      </w:r>
      <w:r>
        <w:t>5</w:t>
      </w:r>
      <w:r>
        <w:rPr>
          <w:rFonts w:hint="eastAsia"/>
        </w:rPr>
        <w:t xml:space="preserve">살이 아니면 </w:t>
      </w:r>
      <w:r>
        <w:t>pre school</w:t>
      </w:r>
      <w:r>
        <w:rPr>
          <w:rFonts w:hint="eastAsia"/>
        </w:rPr>
        <w:t xml:space="preserve">에 보냄 </w:t>
      </w:r>
      <w:r>
        <w:t>(</w:t>
      </w:r>
      <w:r>
        <w:rPr>
          <w:rFonts w:hint="eastAsia"/>
        </w:rPr>
        <w:t>유료)</w:t>
      </w:r>
    </w:p>
    <w:p w:rsidR="00875D87" w:rsidRDefault="00875D87" w:rsidP="00875D87">
      <w:pPr>
        <w:pStyle w:val="a3"/>
        <w:numPr>
          <w:ilvl w:val="0"/>
          <w:numId w:val="1"/>
        </w:numPr>
        <w:ind w:leftChars="0"/>
      </w:pPr>
      <w:r>
        <w:rPr>
          <w:rFonts w:hint="eastAsia"/>
        </w:rPr>
        <w:t xml:space="preserve">무료 </w:t>
      </w:r>
      <w:r w:rsidR="006A5662">
        <w:t>pre school</w:t>
      </w:r>
      <w:r w:rsidR="006A5662">
        <w:rPr>
          <w:rFonts w:hint="eastAsia"/>
        </w:rPr>
        <w:t xml:space="preserve"> </w:t>
      </w:r>
      <w:r>
        <w:rPr>
          <w:rFonts w:hint="eastAsia"/>
        </w:rPr>
        <w:t>도 가끔 있음</w:t>
      </w:r>
    </w:p>
    <w:p w:rsidR="00875D87" w:rsidRDefault="00875D87" w:rsidP="00875D87"/>
    <w:p w:rsidR="00875D87" w:rsidRDefault="00875D87" w:rsidP="00875D87">
      <w:r>
        <w:rPr>
          <w:rFonts w:hint="eastAsia"/>
        </w:rPr>
        <w:t>F</w:t>
      </w:r>
      <w:r>
        <w:t xml:space="preserve">inance </w:t>
      </w:r>
      <w:r>
        <w:rPr>
          <w:rFonts w:hint="eastAsia"/>
        </w:rPr>
        <w:t>쪽 전공 수업은 없는지?</w:t>
      </w:r>
    </w:p>
    <w:p w:rsidR="00EB546B" w:rsidRDefault="00875D87" w:rsidP="00EB546B">
      <w:r>
        <w:rPr>
          <w:rFonts w:hint="eastAsia"/>
        </w:rPr>
        <w:t>I</w:t>
      </w:r>
      <w:r>
        <w:t xml:space="preserve">nternational public Economic </w:t>
      </w:r>
      <w:r>
        <w:rPr>
          <w:rFonts w:hint="eastAsia"/>
        </w:rPr>
        <w:t>추천함.</w:t>
      </w:r>
      <w:r>
        <w:t xml:space="preserve"> </w:t>
      </w:r>
      <w:r w:rsidR="006A5662">
        <w:rPr>
          <w:rFonts w:hint="eastAsia"/>
        </w:rPr>
        <w:t xml:space="preserve">전공 </w:t>
      </w:r>
      <w:r>
        <w:rPr>
          <w:rFonts w:hint="eastAsia"/>
        </w:rPr>
        <w:t>트랙은 똑같음</w:t>
      </w:r>
      <w:bookmarkStart w:id="0" w:name="_GoBack"/>
      <w:bookmarkEnd w:id="0"/>
    </w:p>
    <w:sectPr w:rsidR="00EB546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C70CC"/>
    <w:multiLevelType w:val="hybridMultilevel"/>
    <w:tmpl w:val="F8CA0F16"/>
    <w:lvl w:ilvl="0" w:tplc="7F88F49E">
      <w:start w:val="3"/>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A61"/>
    <w:rsid w:val="006A5662"/>
    <w:rsid w:val="00875D87"/>
    <w:rsid w:val="00974BE2"/>
    <w:rsid w:val="00A77A61"/>
    <w:rsid w:val="00CD222E"/>
    <w:rsid w:val="00D55C83"/>
    <w:rsid w:val="00E8065D"/>
    <w:rsid w:val="00E90B4D"/>
    <w:rsid w:val="00EB546B"/>
    <w:rsid w:val="00FD51D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22E"/>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22E"/>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04261">
      <w:bodyDiv w:val="1"/>
      <w:marLeft w:val="0"/>
      <w:marRight w:val="0"/>
      <w:marTop w:val="0"/>
      <w:marBottom w:val="0"/>
      <w:divBdr>
        <w:top w:val="none" w:sz="0" w:space="0" w:color="auto"/>
        <w:left w:val="none" w:sz="0" w:space="0" w:color="auto"/>
        <w:bottom w:val="none" w:sz="0" w:space="0" w:color="auto"/>
        <w:right w:val="none" w:sz="0" w:space="0" w:color="auto"/>
      </w:divBdr>
      <w:divsChild>
        <w:div w:id="1404569339">
          <w:marLeft w:val="0"/>
          <w:marRight w:val="0"/>
          <w:marTop w:val="0"/>
          <w:marBottom w:val="0"/>
          <w:divBdr>
            <w:top w:val="none" w:sz="0" w:space="0" w:color="auto"/>
            <w:left w:val="none" w:sz="0" w:space="0" w:color="auto"/>
            <w:bottom w:val="none" w:sz="0" w:space="0" w:color="auto"/>
            <w:right w:val="none" w:sz="0" w:space="0" w:color="auto"/>
          </w:divBdr>
          <w:divsChild>
            <w:div w:id="945115064">
              <w:marLeft w:val="0"/>
              <w:marRight w:val="0"/>
              <w:marTop w:val="0"/>
              <w:marBottom w:val="0"/>
              <w:divBdr>
                <w:top w:val="none" w:sz="0" w:space="0" w:color="auto"/>
                <w:left w:val="none" w:sz="0" w:space="0" w:color="auto"/>
                <w:bottom w:val="none" w:sz="0" w:space="0" w:color="auto"/>
                <w:right w:val="none" w:sz="0" w:space="0" w:color="auto"/>
              </w:divBdr>
              <w:divsChild>
                <w:div w:id="1183788026">
                  <w:marLeft w:val="0"/>
                  <w:marRight w:val="0"/>
                  <w:marTop w:val="0"/>
                  <w:marBottom w:val="0"/>
                  <w:divBdr>
                    <w:top w:val="none" w:sz="0" w:space="0" w:color="auto"/>
                    <w:left w:val="none" w:sz="0" w:space="0" w:color="auto"/>
                    <w:bottom w:val="none" w:sz="0" w:space="0" w:color="auto"/>
                    <w:right w:val="none" w:sz="0" w:space="0" w:color="auto"/>
                  </w:divBdr>
                  <w:divsChild>
                    <w:div w:id="1486631281">
                      <w:marLeft w:val="0"/>
                      <w:marRight w:val="0"/>
                      <w:marTop w:val="0"/>
                      <w:marBottom w:val="0"/>
                      <w:divBdr>
                        <w:top w:val="none" w:sz="0" w:space="0" w:color="auto"/>
                        <w:left w:val="none" w:sz="0" w:space="0" w:color="auto"/>
                        <w:bottom w:val="none" w:sz="0" w:space="0" w:color="auto"/>
                        <w:right w:val="none" w:sz="0" w:space="0" w:color="auto"/>
                      </w:divBdr>
                      <w:divsChild>
                        <w:div w:id="1643390557">
                          <w:marLeft w:val="300"/>
                          <w:marRight w:val="150"/>
                          <w:marTop w:val="0"/>
                          <w:marBottom w:val="0"/>
                          <w:divBdr>
                            <w:top w:val="none" w:sz="0" w:space="0" w:color="auto"/>
                            <w:left w:val="none" w:sz="0" w:space="0" w:color="auto"/>
                            <w:bottom w:val="none" w:sz="0" w:space="0" w:color="auto"/>
                            <w:right w:val="none" w:sz="0" w:space="0" w:color="auto"/>
                          </w:divBdr>
                          <w:divsChild>
                            <w:div w:id="1778520745">
                              <w:marLeft w:val="0"/>
                              <w:marRight w:val="0"/>
                              <w:marTop w:val="0"/>
                              <w:marBottom w:val="0"/>
                              <w:divBdr>
                                <w:top w:val="none" w:sz="0" w:space="0" w:color="auto"/>
                                <w:left w:val="none" w:sz="0" w:space="0" w:color="auto"/>
                                <w:bottom w:val="none" w:sz="0" w:space="0" w:color="auto"/>
                                <w:right w:val="none" w:sz="0" w:space="0" w:color="auto"/>
                              </w:divBdr>
                              <w:divsChild>
                                <w:div w:id="144517853">
                                  <w:marLeft w:val="0"/>
                                  <w:marRight w:val="0"/>
                                  <w:marTop w:val="0"/>
                                  <w:marBottom w:val="0"/>
                                  <w:divBdr>
                                    <w:top w:val="none" w:sz="0" w:space="0" w:color="auto"/>
                                    <w:left w:val="none" w:sz="0" w:space="0" w:color="auto"/>
                                    <w:bottom w:val="none" w:sz="0" w:space="0" w:color="auto"/>
                                    <w:right w:val="none" w:sz="0" w:space="0" w:color="auto"/>
                                  </w:divBdr>
                                  <w:divsChild>
                                    <w:div w:id="1782265643">
                                      <w:marLeft w:val="0"/>
                                      <w:marRight w:val="0"/>
                                      <w:marTop w:val="0"/>
                                      <w:marBottom w:val="0"/>
                                      <w:divBdr>
                                        <w:top w:val="none" w:sz="0" w:space="0" w:color="auto"/>
                                        <w:left w:val="none" w:sz="0" w:space="0" w:color="auto"/>
                                        <w:bottom w:val="none" w:sz="0" w:space="0" w:color="auto"/>
                                        <w:right w:val="none" w:sz="0" w:space="0" w:color="auto"/>
                                      </w:divBdr>
                                      <w:divsChild>
                                        <w:div w:id="1657880713">
                                          <w:marLeft w:val="0"/>
                                          <w:marRight w:val="0"/>
                                          <w:marTop w:val="0"/>
                                          <w:marBottom w:val="0"/>
                                          <w:divBdr>
                                            <w:top w:val="none" w:sz="0" w:space="0" w:color="auto"/>
                                            <w:left w:val="none" w:sz="0" w:space="0" w:color="auto"/>
                                            <w:bottom w:val="none" w:sz="0" w:space="0" w:color="auto"/>
                                            <w:right w:val="none" w:sz="0" w:space="0" w:color="auto"/>
                                          </w:divBdr>
                                          <w:divsChild>
                                            <w:div w:id="1188912457">
                                              <w:marLeft w:val="0"/>
                                              <w:marRight w:val="0"/>
                                              <w:marTop w:val="0"/>
                                              <w:marBottom w:val="0"/>
                                              <w:divBdr>
                                                <w:top w:val="none" w:sz="0" w:space="0" w:color="auto"/>
                                                <w:left w:val="none" w:sz="0" w:space="0" w:color="auto"/>
                                                <w:bottom w:val="none" w:sz="0" w:space="0" w:color="auto"/>
                                                <w:right w:val="none" w:sz="0" w:space="0" w:color="auto"/>
                                              </w:divBdr>
                                              <w:divsChild>
                                                <w:div w:id="259917059">
                                                  <w:marLeft w:val="0"/>
                                                  <w:marRight w:val="0"/>
                                                  <w:marTop w:val="0"/>
                                                  <w:marBottom w:val="0"/>
                                                  <w:divBdr>
                                                    <w:top w:val="none" w:sz="0" w:space="0" w:color="auto"/>
                                                    <w:left w:val="none" w:sz="0" w:space="0" w:color="auto"/>
                                                    <w:bottom w:val="none" w:sz="0" w:space="0" w:color="auto"/>
                                                    <w:right w:val="none" w:sz="0" w:space="0" w:color="auto"/>
                                                  </w:divBdr>
                                                  <w:divsChild>
                                                    <w:div w:id="808673357">
                                                      <w:marLeft w:val="0"/>
                                                      <w:marRight w:val="0"/>
                                                      <w:marTop w:val="0"/>
                                                      <w:marBottom w:val="0"/>
                                                      <w:divBdr>
                                                        <w:top w:val="none" w:sz="0" w:space="0" w:color="auto"/>
                                                        <w:left w:val="none" w:sz="0" w:space="0" w:color="auto"/>
                                                        <w:bottom w:val="none" w:sz="0" w:space="0" w:color="auto"/>
                                                        <w:right w:val="none" w:sz="0" w:space="0" w:color="auto"/>
                                                      </w:divBdr>
                                                      <w:divsChild>
                                                        <w:div w:id="14384928">
                                                          <w:marLeft w:val="0"/>
                                                          <w:marRight w:val="0"/>
                                                          <w:marTop w:val="0"/>
                                                          <w:marBottom w:val="0"/>
                                                          <w:divBdr>
                                                            <w:top w:val="none" w:sz="0" w:space="0" w:color="auto"/>
                                                            <w:left w:val="none" w:sz="0" w:space="0" w:color="auto"/>
                                                            <w:bottom w:val="none" w:sz="0" w:space="0" w:color="auto"/>
                                                            <w:right w:val="none" w:sz="0" w:space="0" w:color="auto"/>
                                                          </w:divBdr>
                                                        </w:div>
                                                        <w:div w:id="425080670">
                                                          <w:marLeft w:val="0"/>
                                                          <w:marRight w:val="0"/>
                                                          <w:marTop w:val="0"/>
                                                          <w:marBottom w:val="0"/>
                                                          <w:divBdr>
                                                            <w:top w:val="none" w:sz="0" w:space="0" w:color="auto"/>
                                                            <w:left w:val="none" w:sz="0" w:space="0" w:color="auto"/>
                                                            <w:bottom w:val="none" w:sz="0" w:space="0" w:color="auto"/>
                                                            <w:right w:val="none" w:sz="0" w:space="0" w:color="auto"/>
                                                          </w:divBdr>
                                                        </w:div>
                                                        <w:div w:id="995498001">
                                                          <w:marLeft w:val="0"/>
                                                          <w:marRight w:val="0"/>
                                                          <w:marTop w:val="0"/>
                                                          <w:marBottom w:val="0"/>
                                                          <w:divBdr>
                                                            <w:top w:val="none" w:sz="0" w:space="0" w:color="auto"/>
                                                            <w:left w:val="none" w:sz="0" w:space="0" w:color="auto"/>
                                                            <w:bottom w:val="none" w:sz="0" w:space="0" w:color="auto"/>
                                                            <w:right w:val="none" w:sz="0" w:space="0" w:color="auto"/>
                                                          </w:divBdr>
                                                        </w:div>
                                                        <w:div w:id="1489243958">
                                                          <w:marLeft w:val="0"/>
                                                          <w:marRight w:val="0"/>
                                                          <w:marTop w:val="0"/>
                                                          <w:marBottom w:val="0"/>
                                                          <w:divBdr>
                                                            <w:top w:val="none" w:sz="0" w:space="0" w:color="auto"/>
                                                            <w:left w:val="none" w:sz="0" w:space="0" w:color="auto"/>
                                                            <w:bottom w:val="none" w:sz="0" w:space="0" w:color="auto"/>
                                                            <w:right w:val="none" w:sz="0" w:space="0" w:color="auto"/>
                                                          </w:divBdr>
                                                        </w:div>
                                                        <w:div w:id="13730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452</Words>
  <Characters>2578</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hj840929@gmail.com</dc:creator>
  <cp:lastModifiedBy>KDIschool</cp:lastModifiedBy>
  <cp:revision>2</cp:revision>
  <dcterms:created xsi:type="dcterms:W3CDTF">2018-01-31T05:04:00Z</dcterms:created>
  <dcterms:modified xsi:type="dcterms:W3CDTF">2018-01-31T05:04:00Z</dcterms:modified>
</cp:coreProperties>
</file>